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672A6659" wp14:textId="77777777">
      <w:pPr>
        <w:pStyle w:val="Ttulododocumento"/>
        <w:tabs>
          <w:tab w:val="clear" w:pos="708"/>
          <w:tab w:val="left" w:leader="none" w:pos="0"/>
          <w:tab w:val="left" w:leader="none" w:pos="6096"/>
          <w:tab w:val="right" w:leader="none" w:pos="10415"/>
        </w:tabs>
        <w:spacing w:line="360" w:lineRule="auto"/>
        <w:ind w:right="51" w:hanging="0"/>
        <w:jc w:val="both"/>
        <w:rPr>
          <w:rFonts w:ascii="Arial" w:hAnsi="Arial" w:cs="Arial"/>
          <w:b w:val="false"/>
          <w:b w:val="false"/>
          <w:bCs/>
          <w:color w:val="auto"/>
          <w:sz w:val="24"/>
          <w:szCs w:val="24"/>
        </w:rPr>
      </w:pPr>
      <w:r>
        <w:rPr>
          <w:rFonts w:ascii="Arial" w:hAnsi="Arial" w:cs="Arial"/>
          <w:b w:val="false"/>
          <w:bCs/>
          <w:color w:val="auto"/>
          <w:sz w:val="24"/>
          <w:szCs w:val="24"/>
        </w:rPr>
      </w:r>
    </w:p>
    <w:p xmlns:wp14="http://schemas.microsoft.com/office/word/2010/wordml" w14:paraId="3B520176" wp14:textId="287013AE">
      <w:pPr>
        <w:pStyle w:val="Ttulododocumento"/>
        <w:tabs>
          <w:tab w:val="clear" w:pos="708"/>
          <w:tab w:val="left" w:leader="none" w:pos="6096"/>
          <w:tab w:val="right" w:leader="none" w:pos="10415"/>
        </w:tabs>
        <w:spacing w:line="360" w:lineRule="auto"/>
        <w:ind w:right="51" w:hanging="0"/>
        <w:jc w:val="both"/>
        <w:rPr>
          <w:rFonts w:ascii="Arial" w:hAnsi="Arial" w:cs="Arial"/>
          <w:b w:val="0"/>
          <w:b w:val="false"/>
          <w:bCs w:val="0"/>
          <w:color w:val="auto"/>
          <w:sz w:val="24"/>
          <w:szCs w:val="24"/>
        </w:rPr>
      </w:pPr>
      <w:r w:rsidRPr="75D2F9E4" w:rsidR="75D2F9E4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Ofício nº 143/2025/GS                                               </w:t>
      </w:r>
    </w:p>
    <w:p xmlns:wp14="http://schemas.microsoft.com/office/word/2010/wordml" w14:paraId="1F1CF56F" wp14:textId="77777777">
      <w:pPr>
        <w:pStyle w:val="Ttulododocumento"/>
        <w:tabs>
          <w:tab w:val="clear" w:pos="708"/>
          <w:tab w:val="left" w:leader="none" w:pos="6096"/>
          <w:tab w:val="right" w:leader="none" w:pos="10415"/>
        </w:tabs>
        <w:spacing w:line="360" w:lineRule="auto"/>
        <w:ind w:right="51" w:hanging="0"/>
        <w:jc w:val="right"/>
        <w:rPr>
          <w:rFonts w:ascii="Arial" w:hAnsi="Arial" w:cs="Arial"/>
          <w:b w:val="false"/>
          <w:b w:val="false"/>
          <w:bCs w:val="false"/>
          <w:color w:val="auto"/>
          <w:sz w:val="24"/>
          <w:szCs w:val="24"/>
        </w:rPr>
      </w:pPr>
      <w:r>
        <w:rPr>
          <w:rFonts w:ascii="Arial" w:hAnsi="Arial" w:cs="Arial"/>
          <w:b w:val="false"/>
          <w:bCs w:val="false"/>
          <w:color w:val="auto"/>
          <w:sz w:val="24"/>
          <w:szCs w:val="24"/>
        </w:rPr>
        <w:t xml:space="preserve">Bandeirantes, 20 de fevereiro de 2025 </w:t>
      </w:r>
    </w:p>
    <w:p xmlns:wp14="http://schemas.microsoft.com/office/word/2010/wordml" w14:paraId="0A37501D" wp14:textId="77777777">
      <w:pPr>
        <w:pStyle w:val="Ttulododocumento"/>
        <w:spacing w:line="360" w:lineRule="auto"/>
        <w:ind w:right="51" w:firstLine="567"/>
        <w:jc w:val="right"/>
        <w:rPr>
          <w:rFonts w:ascii="Arial" w:hAnsi="Arial" w:cs="Arial"/>
          <w:b w:val="false"/>
          <w:b w:val="false"/>
          <w:bCs/>
          <w:color w:val="auto"/>
          <w:sz w:val="24"/>
          <w:szCs w:val="24"/>
        </w:rPr>
      </w:pPr>
      <w:r>
        <w:rPr>
          <w:rFonts w:ascii="Arial" w:hAnsi="Arial" w:cs="Arial"/>
          <w:b w:val="false"/>
          <w:bCs/>
          <w:color w:val="auto"/>
          <w:sz w:val="24"/>
          <w:szCs w:val="24"/>
        </w:rPr>
      </w:r>
    </w:p>
    <w:p xmlns:wp14="http://schemas.microsoft.com/office/word/2010/wordml" w14:paraId="5DAB6C7B" wp14:textId="77777777">
      <w:pPr>
        <w:pStyle w:val="Ttulododocumento"/>
        <w:tabs>
          <w:tab w:val="clear" w:pos="708"/>
          <w:tab w:val="left" w:leader="none" w:pos="5355"/>
        </w:tabs>
        <w:spacing w:line="360" w:lineRule="auto"/>
        <w:ind w:left="567" w:right="51" w:hanging="0"/>
        <w:jc w:val="both"/>
        <w:rPr>
          <w:rFonts w:ascii="Arial" w:hAnsi="Arial" w:cs="Arial"/>
          <w:b w:val="false"/>
          <w:b w:val="false"/>
          <w:bCs/>
          <w:color w:val="auto"/>
          <w:sz w:val="24"/>
          <w:szCs w:val="24"/>
        </w:rPr>
      </w:pPr>
      <w:r>
        <w:rPr>
          <w:rFonts w:ascii="Arial" w:hAnsi="Arial" w:cs="Arial"/>
          <w:b w:val="false"/>
          <w:bCs/>
          <w:color w:val="auto"/>
          <w:sz w:val="24"/>
          <w:szCs w:val="24"/>
        </w:rPr>
        <w:tab/>
      </w:r>
    </w:p>
    <w:p xmlns:wp14="http://schemas.microsoft.com/office/word/2010/wordml" w14:paraId="7DB0814F" wp14:textId="77777777">
      <w:pPr>
        <w:pStyle w:val="Subttulo"/>
        <w:ind w:firstLine="3119"/>
        <w:jc w:val="both"/>
        <w:rPr/>
      </w:pPr>
      <w:r>
        <w:rPr/>
        <w:t>Senhor Prefeito,</w:t>
      </w:r>
    </w:p>
    <w:p xmlns:wp14="http://schemas.microsoft.com/office/word/2010/wordml" w14:paraId="02EB378F" wp14:textId="77777777">
      <w:pPr>
        <w:pStyle w:val="Subttulo"/>
        <w:ind w:firstLine="3119"/>
        <w:jc w:val="both"/>
        <w:rPr/>
      </w:pPr>
      <w:r>
        <w:rPr/>
      </w:r>
    </w:p>
    <w:p xmlns:wp14="http://schemas.microsoft.com/office/word/2010/wordml" w14:paraId="6A05A809" wp14:textId="77777777">
      <w:pPr>
        <w:pStyle w:val="Subttulo"/>
        <w:ind w:firstLine="3119"/>
        <w:jc w:val="both"/>
        <w:rPr/>
      </w:pPr>
      <w:r>
        <w:rPr/>
      </w:r>
    </w:p>
    <w:p xmlns:wp14="http://schemas.microsoft.com/office/word/2010/wordml" w14:paraId="5A39BBE3" wp14:textId="77777777">
      <w:pPr>
        <w:pStyle w:val="Subttulo"/>
        <w:ind w:firstLine="3119"/>
        <w:jc w:val="both"/>
        <w:rPr/>
      </w:pPr>
      <w:r>
        <w:rPr/>
      </w:r>
    </w:p>
    <w:p xmlns:wp14="http://schemas.microsoft.com/office/word/2010/wordml" w14:paraId="02CA18B7" wp14:textId="77777777">
      <w:pPr>
        <w:pStyle w:val="Subttulo"/>
        <w:ind w:firstLine="2835"/>
        <w:jc w:val="both"/>
        <w:rPr>
          <w:b/>
          <w:b/>
          <w:bCs/>
          <w:i/>
          <w:i/>
          <w:iCs/>
          <w:kern w:val="2"/>
          <w:lang w:eastAsia="zh-CN"/>
        </w:rPr>
      </w:pPr>
      <w:r>
        <w:rPr/>
        <w:t>Venho pelo presente, solicitar de Vossa Excelência autorização para a realização de processo visando a</w:t>
      </w:r>
      <w:r>
        <w:rPr>
          <w:b/>
          <w:bCs/>
          <w:i/>
          <w:iCs/>
        </w:rPr>
        <w:t xml:space="preserve"> Aquisição de Cobertores e Colchões de solteiro, para distribuição a indivíduos e famílias em situação de risco e/ou vulnerabilidade social atendidas pela Secretária de Assistência Social e Assuntos da Família</w:t>
      </w:r>
      <w:bookmarkStart w:name="_Hlk43712302" w:id="0"/>
      <w:bookmarkStart w:name="_Hlk75439510" w:id="1"/>
    </w:p>
    <w:p xmlns:wp14="http://schemas.microsoft.com/office/word/2010/wordml" w14:paraId="35E34269" wp14:textId="77777777">
      <w:pPr>
        <w:pStyle w:val="Subttulo"/>
        <w:jc w:val="both"/>
        <w:rPr/>
      </w:pPr>
      <w:r>
        <w:rPr/>
        <w:t xml:space="preserve">                                          </w:t>
      </w:r>
      <w:r>
        <w:rPr/>
        <w:t xml:space="preserve">O contrato deverá ter o prazo de execução de 12 (doze) meses.      </w:t>
      </w:r>
      <w:bookmarkEnd w:id="1"/>
    </w:p>
    <w:p xmlns:wp14="http://schemas.microsoft.com/office/word/2010/wordml" w14:paraId="36893CDA" wp14:textId="77777777">
      <w:pPr>
        <w:pStyle w:val="Subttulo"/>
        <w:spacing w:before="0" w:after="120"/>
        <w:ind w:firstLine="2835"/>
        <w:jc w:val="both"/>
        <w:rPr/>
      </w:pPr>
      <w:r>
        <w:rPr/>
        <w:t>Sem outro particular e contando com a atenção de Vossa Excelência, reitero meus protestos de estima consideração.</w:t>
      </w:r>
      <w:bookmarkEnd w:id="0"/>
    </w:p>
    <w:p xmlns:wp14="http://schemas.microsoft.com/office/word/2010/wordml" w14:paraId="41C8F396" wp14:textId="77777777">
      <w:pPr>
        <w:pStyle w:val="Normal"/>
        <w:spacing w:line="360" w:lineRule="auto"/>
        <w:ind w:firstLine="311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 xmlns:wp14="http://schemas.microsoft.com/office/word/2010/wordml" w14:paraId="72A3D3EC" wp14:textId="77777777">
      <w:pPr>
        <w:pStyle w:val="Normal"/>
        <w:spacing w:line="360" w:lineRule="auto"/>
        <w:ind w:firstLine="311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 xmlns:wp14="http://schemas.microsoft.com/office/word/2010/wordml" w14:paraId="2381E236" wp14:textId="77777777">
      <w:pPr>
        <w:pStyle w:val="Normal"/>
        <w:spacing w:line="360" w:lineRule="auto"/>
        <w:jc w:val="center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Atenciosamente,</w:t>
      </w:r>
    </w:p>
    <w:p xmlns:wp14="http://schemas.microsoft.com/office/word/2010/wordml" w14:paraId="0D0B940D" wp14:textId="77777777">
      <w:pPr>
        <w:pStyle w:val="Ttulo1"/>
        <w:numPr>
          <w:ilvl w:val="0"/>
          <w:numId w:val="0"/>
        </w:numPr>
        <w:ind w:left="-1176" w:right="0" w:hanging="0"/>
        <w:jc w:val="left"/>
        <w:rPr>
          <w:rFonts w:ascii="Arial" w:hAnsi="Arial" w:eastAsia="Arial" w:cs="Arial"/>
          <w:b w:val="false"/>
          <w:b w:val="false"/>
          <w:bCs w:val="false"/>
          <w:sz w:val="24"/>
          <w:szCs w:val="24"/>
        </w:rPr>
      </w:pPr>
      <w:r>
        <w:rPr>
          <w:rFonts w:ascii="Arial" w:hAnsi="Arial" w:eastAsia="Arial" w:cs="Arial"/>
          <w:b w:val="false"/>
          <w:bCs w:val="false"/>
          <w:sz w:val="24"/>
          <w:szCs w:val="24"/>
        </w:rPr>
      </w:r>
    </w:p>
    <w:p xmlns:wp14="http://schemas.microsoft.com/office/word/2010/wordml" w14:paraId="0E27B00A" wp14:textId="77777777">
      <w:pPr>
        <w:pStyle w:val="Normal"/>
        <w:rPr/>
      </w:pPr>
      <w:r>
        <w:rPr/>
      </w:r>
    </w:p>
    <w:p xmlns:wp14="http://schemas.microsoft.com/office/word/2010/wordml" w14:paraId="22814377" wp14:textId="77777777">
      <w:pPr>
        <w:pStyle w:val="ListParagraph"/>
        <w:numPr>
          <w:ilvl w:val="0"/>
          <w:numId w:val="2"/>
        </w:numPr>
        <w:tabs>
          <w:tab w:val="clear" w:pos="708"/>
          <w:tab w:val="left" w:leader="none" w:pos="495"/>
          <w:tab w:val="left" w:leader="none" w:pos="567"/>
        </w:tabs>
        <w:spacing w:before="0" w:beforeAutospacing="0" w:after="0" w:afterAutospacing="0" w:line="14" w:lineRule="atLeast"/>
        <w:ind w:left="720" w:right="-426" w:hanging="0"/>
        <w:contextualSpacing/>
        <w:jc w:val="center"/>
        <w:rPr>
          <w:rFonts w:ascii="Arial" w:hAnsi="Arial" w:eastAsia="Aria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Tint="ff" w:themeShade="ff"/>
          <w:sz w:val="24"/>
          <w:szCs w:val="24"/>
          <w:lang w:val="pt-BR"/>
        </w:rPr>
      </w:pPr>
      <w:r>
        <w:rPr>
          <w:rFonts w:ascii="Arial" w:hAnsi="Arial" w:eastAsia="Arial" w:cs="Arial"/>
          <w:b w:val="false"/>
          <w:bCs w:val="false"/>
          <w:i w:val="false"/>
          <w:iCs w:val="false"/>
          <w:caps w:val="false"/>
          <w:smallCaps w:val="false"/>
          <w:color w:val="000000" w:themeColor="text1" w:themeTint="ff" w:themeShade="ff"/>
          <w:sz w:val="24"/>
          <w:szCs w:val="24"/>
          <w:lang w:val="pt-BR"/>
        </w:rPr>
        <w:t>Rosiane Cristina Vieira Néia Storti</w:t>
      </w:r>
    </w:p>
    <w:p xmlns:wp14="http://schemas.microsoft.com/office/word/2010/wordml" w14:paraId="0CA2EF16" wp14:textId="77777777">
      <w:pPr>
        <w:pStyle w:val="ListParagraph"/>
        <w:numPr>
          <w:ilvl w:val="0"/>
          <w:numId w:val="2"/>
        </w:numPr>
        <w:tabs>
          <w:tab w:val="clear" w:pos="708"/>
          <w:tab w:val="left" w:leader="none" w:pos="495"/>
          <w:tab w:val="left" w:leader="none" w:pos="567"/>
        </w:tabs>
        <w:spacing w:before="0" w:after="200" w:line="1" w:lineRule="atLeast"/>
        <w:ind w:left="720" w:right="-426" w:hanging="0"/>
        <w:contextualSpacing/>
        <w:jc w:val="center"/>
        <w:rPr>
          <w:rFonts w:ascii="Arial" w:hAnsi="Arial" w:eastAsia="Aria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Tint="ff" w:themeShade="ff"/>
          <w:sz w:val="22"/>
          <w:szCs w:val="22"/>
          <w:lang w:val="pt-BR"/>
        </w:rPr>
      </w:pPr>
      <w:r>
        <w:rPr>
          <w:rFonts w:ascii="Arial" w:hAnsi="Arial" w:eastAsia="Arial" w:cs="Arial"/>
          <w:b w:val="false"/>
          <w:bCs w:val="false"/>
          <w:i w:val="false"/>
          <w:iCs w:val="false"/>
          <w:caps w:val="false"/>
          <w:smallCaps w:val="false"/>
          <w:color w:val="000000" w:themeColor="text1" w:themeTint="ff" w:themeShade="ff"/>
          <w:sz w:val="22"/>
          <w:szCs w:val="22"/>
          <w:lang w:val="pt-BR"/>
        </w:rPr>
        <w:t>Secretária Municipal de Assistência Social e Assuntos da Família</w:t>
      </w:r>
    </w:p>
    <w:p xmlns:wp14="http://schemas.microsoft.com/office/word/2010/wordml" w14:paraId="1E0F82BB" wp14:textId="77777777">
      <w:pPr>
        <w:pStyle w:val="ListParagraph"/>
        <w:numPr>
          <w:ilvl w:val="0"/>
          <w:numId w:val="2"/>
        </w:numPr>
        <w:tabs>
          <w:tab w:val="clear" w:pos="708"/>
          <w:tab w:val="left" w:leader="none" w:pos="495"/>
          <w:tab w:val="left" w:leader="none" w:pos="567"/>
        </w:tabs>
        <w:spacing w:before="0" w:after="200" w:line="1" w:lineRule="atLeast"/>
        <w:ind w:left="720" w:right="-426" w:hanging="0"/>
        <w:contextualSpacing/>
        <w:jc w:val="center"/>
        <w:rPr>
          <w:rFonts w:ascii="Arial" w:hAnsi="Arial" w:eastAsia="Aria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Tint="ff" w:themeShade="ff"/>
          <w:sz w:val="22"/>
          <w:szCs w:val="22"/>
          <w:lang w:val="pt-BR"/>
        </w:rPr>
      </w:pPr>
      <w:r>
        <w:rPr>
          <w:rFonts w:ascii="Arial" w:hAnsi="Arial" w:eastAsia="Arial" w:cs="Arial"/>
          <w:b w:val="false"/>
          <w:bCs w:val="false"/>
          <w:i w:val="false"/>
          <w:iCs w:val="false"/>
          <w:caps w:val="false"/>
          <w:smallCaps w:val="false"/>
          <w:color w:val="000000" w:themeColor="text1" w:themeTint="ff" w:themeShade="ff"/>
          <w:sz w:val="22"/>
          <w:szCs w:val="22"/>
          <w:lang w:val="pt-BR"/>
        </w:rPr>
        <w:t>Portaria 14.859/2025</w:t>
      </w:r>
    </w:p>
    <w:p xmlns:wp14="http://schemas.microsoft.com/office/word/2010/wordml" w14:paraId="60061E4C" wp14:textId="77777777">
      <w:pPr>
        <w:pStyle w:val="ListParagraph"/>
        <w:numPr>
          <w:ilvl w:val="0"/>
          <w:numId w:val="2"/>
        </w:numPr>
        <w:tabs>
          <w:tab w:val="clear" w:pos="708"/>
          <w:tab w:val="left" w:leader="none" w:pos="495"/>
          <w:tab w:val="left" w:leader="none" w:pos="567"/>
        </w:tabs>
        <w:spacing w:before="0" w:after="200" w:line="1" w:lineRule="atLeast"/>
        <w:ind w:left="720" w:right="-426" w:hanging="0"/>
        <w:contextualSpacing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Tint="ff" w:themeShade="ff"/>
          <w:sz w:val="22"/>
          <w:szCs w:val="22"/>
          <w:lang w:val="pt-BR"/>
        </w:rPr>
      </w:pPr>
      <w:r>
        <w:rPr>
          <w:rFonts w:ascii="Times New Roman" w:hAnsi="Times New Roman"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 w:themeColor="text1" w:themeTint="ff" w:themeShade="ff"/>
          <w:sz w:val="22"/>
          <w:szCs w:val="22"/>
          <w:lang w:val="pt-BR"/>
        </w:rPr>
      </w:r>
    </w:p>
    <w:p xmlns:wp14="http://schemas.microsoft.com/office/word/2010/wordml" w14:paraId="44EAFD9C" wp14:textId="77777777"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 xmlns:wp14="http://schemas.microsoft.com/office/word/2010/wordml" w14:paraId="4B94D5A5" wp14:textId="77777777">
      <w:pPr>
        <w:pStyle w:val="Normal"/>
        <w:rPr>
          <w:rFonts w:ascii="Arial" w:hAnsi="Arial" w:cs="Arial"/>
          <w:b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</w:r>
    </w:p>
    <w:p xmlns:wp14="http://schemas.microsoft.com/office/word/2010/wordml" w14:paraId="3DEEC669" wp14:textId="77777777">
      <w:pPr>
        <w:pStyle w:val="Normal"/>
        <w:rPr>
          <w:rFonts w:ascii="Arial" w:hAnsi="Arial" w:cs="Arial"/>
          <w:b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</w:r>
    </w:p>
    <w:p xmlns:wp14="http://schemas.microsoft.com/office/word/2010/wordml" w14:paraId="1C79D6A6" wp14:textId="77777777">
      <w:pPr>
        <w:pStyle w:val="Normal"/>
        <w:spacing w:before="0" w:after="0"/>
        <w:jc w:val="both"/>
        <w:rPr>
          <w:rFonts w:ascii="Arial" w:hAnsi="Arial" w:cs="Arial"/>
          <w:bCs/>
          <w:sz w:val="24"/>
          <w:szCs w:val="24"/>
        </w:rPr>
      </w:pPr>
      <w:bookmarkStart w:name="_Hlk161930063" w:id="2"/>
      <w:bookmarkEnd w:id="2"/>
      <w:r>
        <w:rPr>
          <w:rFonts w:ascii="Arial" w:hAnsi="Arial" w:cs="Arial"/>
          <w:bCs/>
          <w:sz w:val="24"/>
          <w:szCs w:val="24"/>
        </w:rPr>
        <w:t>Exmo. Sr.</w:t>
      </w:r>
    </w:p>
    <w:p xmlns:wp14="http://schemas.microsoft.com/office/word/2010/wordml" w14:paraId="119CA712" wp14:textId="77777777">
      <w:pPr>
        <w:pStyle w:val="Normal"/>
        <w:spacing w:before="0" w:after="0"/>
        <w:jc w:val="both"/>
        <w:rPr>
          <w:rFonts w:ascii="Arial" w:hAnsi="Arial" w:cs="Arial"/>
          <w:b/>
          <w:b/>
          <w:i/>
          <w:i/>
          <w:iCs/>
          <w:sz w:val="24"/>
          <w:szCs w:val="24"/>
        </w:rPr>
      </w:pPr>
      <w:r>
        <w:rPr>
          <w:rFonts w:ascii="Arial" w:hAnsi="Arial" w:cs="Arial"/>
          <w:b/>
          <w:i/>
          <w:iCs/>
          <w:sz w:val="24"/>
          <w:szCs w:val="24"/>
        </w:rPr>
        <w:t xml:space="preserve">JAELSON RAMALHO MATTA </w:t>
      </w:r>
    </w:p>
    <w:p xmlns:wp14="http://schemas.microsoft.com/office/word/2010/wordml" w14:paraId="0C2144F6" wp14:textId="77777777">
      <w:pPr>
        <w:pStyle w:val="Normal"/>
        <w:spacing w:before="0" w:after="0"/>
        <w:jc w:val="both"/>
        <w:rPr>
          <w:rFonts w:ascii="Arial" w:hAnsi="Arial" w:cs="Arial"/>
          <w:bCs/>
          <w:sz w:val="24"/>
          <w:szCs w:val="24"/>
        </w:rPr>
      </w:pPr>
      <w:bookmarkStart w:name="_Hlk161930063_Copia_1" w:id="3"/>
      <w:bookmarkEnd w:id="3"/>
      <w:r>
        <w:rPr>
          <w:rFonts w:ascii="Arial" w:hAnsi="Arial" w:cs="Arial"/>
          <w:bCs/>
          <w:sz w:val="24"/>
          <w:szCs w:val="24"/>
        </w:rPr>
        <w:t>Prefeito Municipal</w:t>
      </w:r>
    </w:p>
    <w:p xmlns:wp14="http://schemas.microsoft.com/office/word/2010/wordml" w14:paraId="7BCF88D9" wp14:textId="77777777">
      <w:pPr>
        <w:pStyle w:val="Normal"/>
        <w:spacing w:before="0" w:after="0"/>
        <w:jc w:val="both"/>
        <w:rPr>
          <w:rFonts w:ascii="Arial" w:hAnsi="Arial" w:cs="Arial"/>
          <w:bCs/>
          <w:sz w:val="24"/>
          <w:szCs w:val="24"/>
          <w:u w:val="single" w:color="FFFFFF"/>
        </w:rPr>
      </w:pPr>
      <w:r>
        <w:rPr>
          <w:rFonts w:ascii="Arial" w:hAnsi="Arial" w:cs="Arial"/>
          <w:bCs/>
          <w:sz w:val="24"/>
          <w:szCs w:val="24"/>
          <w:u w:val="single" w:color="FFFFFF"/>
        </w:rPr>
        <w:t>Bandeirantes</w:t>
      </w:r>
      <w:r>
        <w:rPr>
          <w:rFonts w:ascii="Arial" w:hAnsi="Arial" w:cs="Arial"/>
          <w:bCs/>
          <w:sz w:val="24"/>
          <w:szCs w:val="24"/>
        </w:rPr>
        <w:t xml:space="preserve"> – </w:t>
      </w:r>
      <w:r>
        <w:rPr>
          <w:rFonts w:ascii="Arial" w:hAnsi="Arial" w:cs="Arial"/>
          <w:bCs/>
          <w:sz w:val="24"/>
          <w:szCs w:val="24"/>
          <w:u w:val="single" w:color="FFFFFF"/>
        </w:rPr>
        <w:t>Paraná</w:t>
      </w:r>
    </w:p>
    <w:p xmlns:wp14="http://schemas.microsoft.com/office/word/2010/wordml" w14:paraId="3656B9AB" wp14:textId="77777777">
      <w:pPr>
        <w:pStyle w:val="Subttulo"/>
        <w:jc w:val="left"/>
        <w:rPr>
          <w:b/>
          <w:b/>
        </w:rPr>
      </w:pPr>
      <w:r>
        <w:rPr>
          <w:b/>
        </w:rPr>
      </w:r>
    </w:p>
    <w:p xmlns:wp14="http://schemas.microsoft.com/office/word/2010/wordml" w14:paraId="45FB0818" wp14:textId="77777777">
      <w:pPr>
        <w:pStyle w:val="Subttulo"/>
        <w:ind w:left="1134" w:hanging="0"/>
        <w:rPr>
          <w:b/>
          <w:b/>
        </w:rPr>
      </w:pPr>
      <w:r>
        <w:rPr>
          <w:b/>
        </w:rPr>
      </w:r>
    </w:p>
    <w:p xmlns:wp14="http://schemas.microsoft.com/office/word/2010/wordml" w14:paraId="049F31CB" wp14:textId="77777777">
      <w:pPr>
        <w:pStyle w:val="Subttulo"/>
        <w:ind w:left="1134" w:hanging="0"/>
        <w:rPr>
          <w:b/>
          <w:b/>
        </w:rPr>
      </w:pPr>
      <w:r>
        <w:rPr>
          <w:b/>
        </w:rPr>
      </w:r>
    </w:p>
    <w:p xmlns:wp14="http://schemas.microsoft.com/office/word/2010/wordml" w14:paraId="53128261" wp14:textId="77777777">
      <w:pPr>
        <w:pStyle w:val="Subttulo"/>
        <w:ind w:left="1134" w:hanging="0"/>
        <w:rPr>
          <w:b/>
          <w:b/>
        </w:rPr>
      </w:pPr>
      <w:r>
        <w:rPr>
          <w:b/>
        </w:rPr>
      </w:r>
    </w:p>
    <w:p xmlns:wp14="http://schemas.microsoft.com/office/word/2010/wordml" w14:paraId="62486C05" wp14:textId="77777777">
      <w:pPr>
        <w:pStyle w:val="Subttulo"/>
        <w:ind w:left="1134" w:hanging="0"/>
        <w:rPr>
          <w:b/>
          <w:b/>
        </w:rPr>
      </w:pPr>
      <w:r>
        <w:rPr>
          <w:b/>
        </w:rPr>
      </w:r>
    </w:p>
    <w:p xmlns:wp14="http://schemas.microsoft.com/office/word/2010/wordml" w14:paraId="03EAAB66" wp14:textId="77777777">
      <w:pPr>
        <w:pStyle w:val="Subttulo"/>
        <w:rPr>
          <w:b/>
          <w:b/>
        </w:rPr>
      </w:pPr>
      <w:r>
        <w:rPr>
          <w:b/>
        </w:rPr>
        <w:t>JUSTIFICATIVA</w:t>
      </w:r>
    </w:p>
    <w:p xmlns:wp14="http://schemas.microsoft.com/office/word/2010/wordml" w14:paraId="4101652C" wp14:textId="77777777">
      <w:pPr>
        <w:pStyle w:val="Subttulo"/>
        <w:ind w:firstLine="3119"/>
        <w:jc w:val="both"/>
        <w:rPr>
          <w:b/>
          <w:b/>
          <w:bCs/>
          <w:u w:val="single" w:color="FFFFFF"/>
        </w:rPr>
      </w:pPr>
      <w:r>
        <w:rPr>
          <w:b/>
          <w:bCs/>
          <w:u w:val="single" w:color="FFFFFF"/>
        </w:rPr>
      </w:r>
    </w:p>
    <w:p xmlns:wp14="http://schemas.microsoft.com/office/word/2010/wordml" w14:paraId="0954097C" wp14:textId="77777777">
      <w:pPr>
        <w:pStyle w:val="Normal"/>
        <w:spacing w:line="360" w:lineRule="auto"/>
        <w:ind w:firstLine="709"/>
        <w:jc w:val="both"/>
        <w:rPr/>
      </w:pPr>
      <w:r>
        <w:rPr>
          <w:rFonts w:ascii="Arial" w:hAnsi="Arial" w:eastAsia="Arial" w:cs="Arial"/>
          <w:sz w:val="24"/>
          <w:szCs w:val="24"/>
          <w:lang w:val="pt-BR"/>
        </w:rPr>
        <w:t>A aquisição de cobertores e colchões de solteiro justifica-se pela necessidade de garantir assistência imediata a indivíduos e famílias em situação de risco e vulnerabilidade social atendidos pela Secretaria de Assistência Social e Assuntos da Família. Muitas dessas pessoas vivem em condições precárias, sem recursos adequados para se protegerem do frio, especialmente durante o período de inverno, quando a queda das temperaturas agrava ainda mais sua situação. Além disso, eventos inesperados, como desastres naturais, emergências sociais e crises econômicas, aumentam a demanda por esses itens, tornando essencial a manutenção de um estoque mínimo para pronta distribuição. O fornecimento de cobertores e colchões não apenas assegura conforto e proteção térmica, mas também contribui para a dignidade e bem-estar dos beneficiários, prevenindo complicações de saúde relacionadas à exposição ao frio. Dessa forma, a aquisição desses materiais é uma medida fundamental para fortalecer a rede de proteção social do município, garantindo atendimento humanizado e eficiente às populações mais vulneráveis.</w:t>
      </w:r>
    </w:p>
    <w:p xmlns:wp14="http://schemas.microsoft.com/office/word/2010/wordml" w14:paraId="4B99056E" wp14:textId="77777777">
      <w:pPr>
        <w:pStyle w:val="Normal"/>
        <w:spacing w:line="360" w:lineRule="auto"/>
        <w:ind w:firstLine="709"/>
        <w:jc w:val="both"/>
        <w:rPr>
          <w:rFonts w:ascii="Arial" w:hAnsi="Arial" w:eastAsia="Arial" w:cs="Arial"/>
          <w:sz w:val="24"/>
          <w:szCs w:val="24"/>
          <w:lang w:val="pt-BR"/>
        </w:rPr>
      </w:pPr>
      <w:r>
        <w:rPr>
          <w:rFonts w:ascii="Arial" w:hAnsi="Arial" w:eastAsia="Arial" w:cs="Arial"/>
          <w:sz w:val="24"/>
          <w:szCs w:val="24"/>
          <w:lang w:val="pt-BR"/>
        </w:rPr>
      </w:r>
    </w:p>
    <w:p xmlns:wp14="http://schemas.microsoft.com/office/word/2010/wordml" w14:paraId="48CA1939" wp14:textId="77777777">
      <w:pPr>
        <w:pStyle w:val="Normal"/>
        <w:spacing w:line="360" w:lineRule="auto"/>
        <w:ind w:left="708" w:firstLine="70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Bandeirantes, 20 de fevereiro de 2025.</w:t>
      </w:r>
    </w:p>
    <w:p xmlns:wp14="http://schemas.microsoft.com/office/word/2010/wordml" w14:paraId="1299C43A" wp14:textId="77777777">
      <w:pPr>
        <w:pStyle w:val="Subttulo"/>
        <w:ind w:firstLine="3119"/>
        <w:jc w:val="both"/>
        <w:rPr>
          <w:b/>
          <w:b/>
          <w:bCs/>
          <w:u w:val="single" w:color="FFFFFF"/>
        </w:rPr>
      </w:pPr>
      <w:r>
        <w:rPr>
          <w:b/>
          <w:bCs/>
          <w:u w:val="single" w:color="FFFFFF"/>
        </w:rPr>
      </w:r>
    </w:p>
    <w:p xmlns:wp14="http://schemas.microsoft.com/office/word/2010/wordml" w14:paraId="4DDBEF00" wp14:textId="77777777">
      <w:pPr>
        <w:pStyle w:val="ListParagraph"/>
        <w:ind w:left="0" w:hanging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 xmlns:wp14="http://schemas.microsoft.com/office/word/2010/wordml" w14:paraId="3461D779" wp14:textId="77777777">
      <w:pPr>
        <w:pStyle w:val="ListParagraph"/>
        <w:ind w:left="0" w:hanging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 xmlns:wp14="http://schemas.microsoft.com/office/word/2010/wordml" w14:paraId="3CF2D8B6" wp14:textId="77777777">
      <w:pPr>
        <w:pStyle w:val="ListParagraph"/>
        <w:ind w:left="0" w:hanging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 xmlns:wp14="http://schemas.microsoft.com/office/word/2010/wordml" w14:paraId="1B5E9F31" wp14:textId="77777777">
      <w:pPr>
        <w:pStyle w:val="ListParagraph"/>
        <w:numPr>
          <w:ilvl w:val="0"/>
          <w:numId w:val="2"/>
        </w:numPr>
        <w:tabs>
          <w:tab w:val="clear" w:pos="708"/>
          <w:tab w:val="left" w:leader="none" w:pos="495"/>
          <w:tab w:val="left" w:leader="none" w:pos="567"/>
        </w:tabs>
        <w:spacing w:before="0" w:beforeAutospacing="0" w:after="0" w:afterAutospacing="0" w:line="14" w:lineRule="atLeast"/>
        <w:ind w:left="720" w:right="-426" w:hanging="0"/>
        <w:contextualSpacing/>
        <w:jc w:val="center"/>
        <w:rPr>
          <w:rFonts w:ascii="Arial" w:hAnsi="Arial" w:eastAsia="Aria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Tint="ff" w:themeShade="ff"/>
          <w:sz w:val="24"/>
          <w:szCs w:val="24"/>
          <w:lang w:val="pt-BR"/>
        </w:rPr>
      </w:pPr>
      <w:r>
        <w:rPr>
          <w:rFonts w:ascii="Arial" w:hAnsi="Arial" w:eastAsia="Arial" w:cs="Arial"/>
          <w:b w:val="false"/>
          <w:bCs w:val="false"/>
          <w:i w:val="false"/>
          <w:iCs w:val="false"/>
          <w:caps w:val="false"/>
          <w:smallCaps w:val="false"/>
          <w:color w:val="000000" w:themeColor="text1" w:themeTint="ff" w:themeShade="ff"/>
          <w:sz w:val="24"/>
          <w:szCs w:val="24"/>
          <w:lang w:val="pt-BR"/>
        </w:rPr>
        <w:t>Rosiane Cristina Vieira Néia Storti</w:t>
      </w:r>
    </w:p>
    <w:p xmlns:wp14="http://schemas.microsoft.com/office/word/2010/wordml" w14:paraId="01B23A66" wp14:textId="77777777">
      <w:pPr>
        <w:pStyle w:val="ListParagraph"/>
        <w:numPr>
          <w:ilvl w:val="0"/>
          <w:numId w:val="2"/>
        </w:numPr>
        <w:tabs>
          <w:tab w:val="clear" w:pos="708"/>
          <w:tab w:val="left" w:leader="none" w:pos="495"/>
          <w:tab w:val="left" w:leader="none" w:pos="567"/>
        </w:tabs>
        <w:spacing w:before="0" w:after="200" w:line="1" w:lineRule="atLeast"/>
        <w:ind w:left="720" w:right="-426" w:hanging="0"/>
        <w:contextualSpacing/>
        <w:jc w:val="center"/>
        <w:rPr>
          <w:rFonts w:ascii="Arial" w:hAnsi="Arial" w:eastAsia="Aria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Tint="ff" w:themeShade="ff"/>
          <w:sz w:val="22"/>
          <w:szCs w:val="22"/>
          <w:lang w:val="pt-BR"/>
        </w:rPr>
      </w:pPr>
      <w:r>
        <w:rPr>
          <w:rFonts w:ascii="Arial" w:hAnsi="Arial" w:eastAsia="Arial" w:cs="Arial"/>
          <w:b w:val="false"/>
          <w:bCs w:val="false"/>
          <w:i w:val="false"/>
          <w:iCs w:val="false"/>
          <w:caps w:val="false"/>
          <w:smallCaps w:val="false"/>
          <w:color w:val="000000" w:themeColor="text1" w:themeTint="ff" w:themeShade="ff"/>
          <w:sz w:val="22"/>
          <w:szCs w:val="22"/>
          <w:lang w:val="pt-BR"/>
        </w:rPr>
        <w:t>Secretária Municipal de Assistência Social e Assuntos da Família</w:t>
      </w:r>
    </w:p>
    <w:p xmlns:wp14="http://schemas.microsoft.com/office/word/2010/wordml" w14:paraId="466E3E4E" wp14:textId="77777777">
      <w:pPr>
        <w:pStyle w:val="ListParagraph"/>
        <w:numPr>
          <w:ilvl w:val="0"/>
          <w:numId w:val="2"/>
        </w:numPr>
        <w:tabs>
          <w:tab w:val="clear" w:pos="708"/>
          <w:tab w:val="left" w:leader="none" w:pos="495"/>
          <w:tab w:val="left" w:leader="none" w:pos="567"/>
        </w:tabs>
        <w:spacing w:before="0" w:after="200" w:line="1" w:lineRule="atLeast"/>
        <w:ind w:left="720" w:right="-426" w:hanging="0"/>
        <w:contextualSpacing/>
        <w:jc w:val="center"/>
        <w:rPr>
          <w:rFonts w:ascii="Arial" w:hAnsi="Arial" w:eastAsia="Aria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Tint="ff" w:themeShade="ff"/>
          <w:sz w:val="22"/>
          <w:szCs w:val="22"/>
          <w:lang w:val="pt-BR"/>
        </w:rPr>
      </w:pPr>
      <w:r>
        <w:rPr>
          <w:rFonts w:ascii="Arial" w:hAnsi="Arial" w:eastAsia="Arial" w:cs="Arial"/>
          <w:b w:val="false"/>
          <w:bCs w:val="false"/>
          <w:i w:val="false"/>
          <w:iCs w:val="false"/>
          <w:caps w:val="false"/>
          <w:smallCaps w:val="false"/>
          <w:color w:val="000000" w:themeColor="text1" w:themeTint="ff" w:themeShade="ff"/>
          <w:sz w:val="22"/>
          <w:szCs w:val="22"/>
          <w:lang w:val="pt-BR"/>
        </w:rPr>
        <w:t>Portaria 14.859/2025</w:t>
      </w:r>
    </w:p>
    <w:p xmlns:wp14="http://schemas.microsoft.com/office/word/2010/wordml" w14:paraId="0FB78278" wp14:textId="77777777">
      <w:pPr>
        <w:pStyle w:val="ListParagraph"/>
        <w:numPr>
          <w:ilvl w:val="0"/>
          <w:numId w:val="2"/>
        </w:numPr>
        <w:tabs>
          <w:tab w:val="clear" w:pos="708"/>
          <w:tab w:val="left" w:leader="none" w:pos="495"/>
          <w:tab w:val="left" w:leader="none" w:pos="567"/>
        </w:tabs>
        <w:spacing w:before="0" w:after="200" w:line="1" w:lineRule="atLeast"/>
        <w:ind w:left="720" w:right="-426" w:hanging="0"/>
        <w:contextualSpacing/>
        <w:jc w:val="center"/>
        <w:rPr>
          <w:rFonts w:ascii="Arial" w:hAnsi="Arial" w:eastAsia="Aria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Tint="ff" w:themeShade="ff"/>
          <w:sz w:val="22"/>
          <w:szCs w:val="22"/>
          <w:lang w:val="pt-BR"/>
        </w:rPr>
      </w:pPr>
      <w:r>
        <w:rPr>
          <w:rFonts w:ascii="Arial" w:hAnsi="Arial" w:eastAsia="Arial" w:cs="Arial"/>
          <w:b w:val="false"/>
          <w:bCs w:val="false"/>
          <w:i w:val="false"/>
          <w:iCs w:val="false"/>
          <w:caps w:val="false"/>
          <w:smallCaps w:val="false"/>
          <w:color w:val="000000" w:themeColor="text1" w:themeTint="ff" w:themeShade="ff"/>
          <w:sz w:val="22"/>
          <w:szCs w:val="22"/>
          <w:lang w:val="pt-BR"/>
        </w:rPr>
      </w:r>
    </w:p>
    <w:p xmlns:wp14="http://schemas.microsoft.com/office/word/2010/wordml" w14:paraId="1FC39945" wp14:textId="77777777"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 xmlns:wp14="http://schemas.microsoft.com/office/word/2010/wordml" w14:paraId="0562CB0E" wp14:textId="77777777"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 xmlns:wp14="http://schemas.microsoft.com/office/word/2010/wordml" w14:paraId="34CE0A41" wp14:textId="77777777"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 xmlns:wp14="http://schemas.microsoft.com/office/word/2010/wordml" w14:paraId="62EBF3C5" wp14:textId="77777777"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 xmlns:wp14="http://schemas.microsoft.com/office/word/2010/wordml" w14:paraId="6D98A12B" wp14:textId="77777777">
      <w:pPr>
        <w:pStyle w:val="Normal"/>
        <w:numPr>
          <w:ilvl w:val="0"/>
          <w:numId w:val="0"/>
        </w:numPr>
        <w:spacing w:before="0" w:after="120" w:line="240" w:lineRule="auto"/>
        <w:ind w:left="0" w:hanging="0"/>
        <w:jc w:val="right"/>
        <w:outlineLvl w:val="1"/>
        <w:rPr>
          <w:rFonts w:ascii="Arial" w:hAnsi="Arial" w:eastAsia="Times New Roman" w:cs="Arial"/>
          <w:sz w:val="24"/>
          <w:szCs w:val="24"/>
          <w:lang w:eastAsia="ar-SA"/>
        </w:rPr>
      </w:pPr>
      <w:r>
        <w:rPr>
          <w:rFonts w:ascii="Arial" w:hAnsi="Arial" w:eastAsia="Times New Roman" w:cs="Arial"/>
          <w:sz w:val="24"/>
          <w:szCs w:val="24"/>
          <w:lang w:eastAsia="ar-SA"/>
        </w:rPr>
      </w:r>
    </w:p>
    <w:p xmlns:wp14="http://schemas.microsoft.com/office/word/2010/wordml" w14:paraId="28AE64BD" wp14:textId="77777777">
      <w:pPr>
        <w:pStyle w:val="Normal"/>
        <w:numPr>
          <w:ilvl w:val="0"/>
          <w:numId w:val="0"/>
        </w:numPr>
        <w:spacing w:before="0" w:after="120" w:line="240" w:lineRule="auto"/>
        <w:ind w:left="0" w:hanging="0"/>
        <w:jc w:val="center"/>
        <w:outlineLvl w:val="1"/>
        <w:rPr>
          <w:rFonts w:ascii="Arial" w:hAnsi="Arial" w:eastAsia="Times New Roman" w:cs="Arial"/>
          <w:b/>
          <w:b/>
          <w:bCs/>
          <w:sz w:val="24"/>
          <w:szCs w:val="24"/>
          <w:u w:val="single" w:color="FFFFFF"/>
          <w:lang w:eastAsia="ar-SA"/>
        </w:rPr>
      </w:pPr>
      <w:bookmarkStart w:name="_GoBack" w:id="4"/>
      <w:bookmarkEnd w:id="4"/>
      <w:r>
        <w:rPr>
          <w:rFonts w:ascii="Arial" w:hAnsi="Arial" w:eastAsia="Times New Roman" w:cs="Arial"/>
          <w:b/>
          <w:bCs/>
          <w:sz w:val="24"/>
          <w:szCs w:val="24"/>
          <w:u w:val="single" w:color="FFFFFF"/>
          <w:lang w:eastAsia="ar-SA"/>
        </w:rPr>
        <w:t>ANÁLISE CRÍTICA DOS ORÇAMENTOS COLETADOS</w:t>
      </w:r>
    </w:p>
    <w:p xmlns:wp14="http://schemas.microsoft.com/office/word/2010/wordml" w14:paraId="2946DB82" wp14:textId="77777777">
      <w:pPr>
        <w:pStyle w:val="Normal"/>
        <w:numPr>
          <w:ilvl w:val="0"/>
          <w:numId w:val="0"/>
        </w:numPr>
        <w:spacing w:before="0" w:after="120" w:line="240" w:lineRule="auto"/>
        <w:ind w:left="0" w:hanging="0"/>
        <w:jc w:val="center"/>
        <w:outlineLvl w:val="1"/>
        <w:rPr>
          <w:rFonts w:ascii="Arial" w:hAnsi="Arial" w:eastAsia="Times New Roman" w:cs="Arial"/>
          <w:b/>
          <w:b/>
          <w:sz w:val="24"/>
          <w:szCs w:val="24"/>
          <w:u w:val="single" w:color="FFFFFF"/>
          <w:lang w:eastAsia="ar-SA"/>
        </w:rPr>
      </w:pPr>
      <w:r>
        <w:rPr>
          <w:rFonts w:ascii="Arial" w:hAnsi="Arial" w:eastAsia="Times New Roman" w:cs="Arial"/>
          <w:b/>
          <w:sz w:val="24"/>
          <w:szCs w:val="24"/>
          <w:u w:val="single" w:color="FFFFFF"/>
          <w:lang w:eastAsia="ar-SA"/>
        </w:rPr>
      </w:r>
    </w:p>
    <w:p xmlns:wp14="http://schemas.microsoft.com/office/word/2010/wordml" w14:paraId="49DE9423" wp14:textId="77777777"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 base no Decreto Municipal de nº 3.537/2023 onde no seu Art.368 trata dos Orçamentos Estimativos para Contratação de Bens e Serviços, temos as seguintes considerações:</w:t>
      </w:r>
    </w:p>
    <w:p xmlns:wp14="http://schemas.microsoft.com/office/word/2010/wordml" w14:paraId="6FC70D30" wp14:textId="77777777">
      <w:pPr>
        <w:pStyle w:val="Normal"/>
        <w:spacing w:before="0" w:after="0" w:line="240" w:lineRule="auto"/>
        <w:jc w:val="both"/>
        <w:rPr>
          <w:rFonts w:ascii="Nyala" w:hAnsi="Nyala" w:cs="Nyala"/>
          <w:i/>
          <w:i/>
          <w:iCs/>
          <w:sz w:val="24"/>
          <w:szCs w:val="24"/>
        </w:rPr>
      </w:pPr>
      <w:r>
        <w:rPr>
          <w:rFonts w:ascii="Nyala" w:hAnsi="Nyala" w:cs="Nyala"/>
          <w:i/>
          <w:iCs/>
          <w:sz w:val="24"/>
          <w:szCs w:val="24"/>
        </w:rPr>
        <w:t>I - a composição de custos unitários menores ou iguais à mediana do item correspondente no painel para consulta de preços, nos bancos de preços e/ou no Portal Nacional de Contratações Públicas (PNCP):</w:t>
      </w:r>
    </w:p>
    <w:p xmlns:wp14="http://schemas.microsoft.com/office/word/2010/wordml" w14:paraId="0EF71452" wp14:textId="77777777">
      <w:pPr>
        <w:pStyle w:val="Normal"/>
        <w:widowControl/>
        <w:spacing w:before="0" w:after="0" w:line="240" w:lineRule="auto"/>
        <w:jc w:val="both"/>
        <w:rPr>
          <w:rFonts w:ascii="Arial" w:hAnsi="Arial" w:eastAsia="Arial" w:cs="Arial"/>
          <w:sz w:val="24"/>
          <w:szCs w:val="24"/>
          <w:lang w:val="pt-BR"/>
        </w:rPr>
      </w:pPr>
      <w:r>
        <w:rPr>
          <w:rFonts w:ascii="Arial" w:hAnsi="Arial" w:eastAsia="Arial" w:cs="Arial"/>
          <w:b w:val="false"/>
          <w:bCs w:val="false"/>
          <w:i w:val="false"/>
          <w:iCs w:val="false"/>
          <w:caps w:val="false"/>
          <w:smallCaps w:val="false"/>
          <w:sz w:val="22"/>
          <w:szCs w:val="22"/>
          <w:lang w:val="pt-BR"/>
        </w:rPr>
        <w:t>Realizamos pesquisas no site:</w:t>
      </w:r>
      <w:r>
        <w:rPr>
          <w:rFonts w:eastAsia="Calibri" w:cs="Calibri"/>
          <w:b w:val="false"/>
          <w:bCs w:val="false"/>
          <w:i w:val="false"/>
          <w:iCs w:val="false"/>
          <w:caps w:val="false"/>
          <w:smallCaps w:val="false"/>
          <w:sz w:val="22"/>
          <w:szCs w:val="22"/>
          <w:lang w:val="pt-BR"/>
        </w:rPr>
        <w:t xml:space="preserve"> </w:t>
      </w:r>
      <w:r>
        <w:rPr>
          <w:rFonts w:ascii="Arial" w:hAnsi="Arial" w:eastAsia="Arial" w:cs="Arial"/>
          <w:b w:val="false"/>
          <w:bCs w:val="false"/>
          <w:i w:val="false"/>
          <w:iCs w:val="false"/>
          <w:caps w:val="false"/>
          <w:smallCaps w:val="false"/>
          <w:sz w:val="22"/>
          <w:szCs w:val="22"/>
          <w:lang w:val="pt-BR"/>
        </w:rPr>
        <w:t>https://paineldeprecos.planejamento.gov.br/analise-materiais, conforme documento em anexo, porém não foram utilizados os valores como parâmetros na matriz de preço, devido os mesmos ultrapassarem a 180 dias. Foram feitas pesquisas no Portal Nacional de Contratações Públicas (PNCP) para composição dos custos unitários, conforme documentos em anexos.</w:t>
      </w:r>
    </w:p>
    <w:p xmlns:wp14="http://schemas.microsoft.com/office/word/2010/wordml" w14:paraId="5997CC1D" wp14:textId="77777777">
      <w:pPr>
        <w:pStyle w:val="Normal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 xmlns:wp14="http://schemas.microsoft.com/office/word/2010/wordml" w14:paraId="6CFA9DDE" wp14:textId="77777777">
      <w:pPr>
        <w:pStyle w:val="Normal"/>
        <w:spacing w:before="0" w:after="0" w:line="240" w:lineRule="auto"/>
        <w:jc w:val="both"/>
        <w:rPr>
          <w:rFonts w:ascii="Nyala" w:hAnsi="Nyala" w:cs="Nyala"/>
          <w:sz w:val="24"/>
          <w:szCs w:val="24"/>
        </w:rPr>
      </w:pPr>
      <w:r>
        <w:rPr>
          <w:rFonts w:ascii="Nyala" w:hAnsi="Nyala" w:cs="Nyala"/>
          <w:sz w:val="24"/>
          <w:szCs w:val="24"/>
        </w:rPr>
        <w:t xml:space="preserve">II - </w:t>
      </w:r>
      <w:r>
        <w:rPr>
          <w:rFonts w:ascii="Nyala" w:hAnsi="Nyala" w:cs="Nyala"/>
          <w:i/>
          <w:iCs/>
          <w:sz w:val="24"/>
          <w:szCs w:val="24"/>
        </w:rPr>
        <w:t>os preços praticados em contratações similares feitas pela Administração Pública, em execução ou concluídas no período máximo de 01 (um) ano anterior à data da pesquisa, inclusive mediante sistema de registro de preços, observado o índice de atualização de preços correspondente</w:t>
      </w:r>
      <w:r>
        <w:rPr>
          <w:rFonts w:ascii="Nyala" w:hAnsi="Nyala" w:cs="Nyala"/>
          <w:sz w:val="24"/>
          <w:szCs w:val="24"/>
        </w:rPr>
        <w:t>:</w:t>
      </w:r>
    </w:p>
    <w:p xmlns:wp14="http://schemas.microsoft.com/office/word/2010/wordml" w14:paraId="1DBA3EE0" wp14:textId="77777777">
      <w:pPr>
        <w:pStyle w:val="Normal"/>
        <w:bidi w:val="0"/>
        <w:spacing w:before="0" w:beforeAutospacing="0" w:after="200" w:afterAutospacing="0" w:line="276" w:lineRule="auto"/>
        <w:ind w:left="0" w:right="0" w:hanging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Realizamos pesquisas em processos homologados pela Administração Pública, onde encontramos Nota de Empenho nº 905 da Prefeitura Municipal de Vargem Grande do Sul/SP 05/02/25, Termo de Homologação Pregão Eletrônico nº 012/2024 da Prefeitura Municipal de Igarapava/SP de 19/4/24; Contrato nº 081/2024 do Município de Mirante do Paranapanema/SP de 02/09/24; Ata de Registro de Preços - Celic/RS de 10/5/24;Termo de Homologação  Pregão Eletrônico 88/2024 do Município de Ararangua/SC de 08/8/24; Ata de Registro de Preços nº 084/24 SAD/MS; Ata de Registro de Preço nº 013/2024 de Aracaju/SE de 20/9/24.</w:t>
      </w:r>
    </w:p>
    <w:p xmlns:wp14="http://schemas.microsoft.com/office/word/2010/wordml" w14:paraId="36023A94" wp14:textId="77777777"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Todas as pesquisas concluíram com processos que se estendem por um período superior a um ano. É importante ressaltar que essa análise não se baseou em valores como referência.</w:t>
      </w:r>
    </w:p>
    <w:p xmlns:wp14="http://schemas.microsoft.com/office/word/2010/wordml" w14:paraId="16110590" wp14:textId="77777777"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Observa-se que utilizamos somente os itens com os mesmos descritivos, conforme documento em anexo. </w:t>
      </w:r>
    </w:p>
    <w:p xmlns:wp14="http://schemas.microsoft.com/office/word/2010/wordml" w14:paraId="2655E234" wp14:textId="77777777">
      <w:pPr>
        <w:pStyle w:val="Normal"/>
        <w:spacing w:before="0" w:after="0" w:line="240" w:lineRule="auto"/>
        <w:jc w:val="both"/>
        <w:rPr>
          <w:rFonts w:ascii="Nyala" w:hAnsi="Nyala" w:cs="Nyala"/>
          <w:sz w:val="24"/>
          <w:szCs w:val="24"/>
        </w:rPr>
      </w:pPr>
      <w:r>
        <w:rPr>
          <w:rFonts w:ascii="Nyala" w:hAnsi="Nyala" w:cs="Nyala"/>
          <w:sz w:val="24"/>
          <w:szCs w:val="24"/>
        </w:rPr>
        <w:t>III - a utilização de dados de pesquisa de preços publicada em mídia especializada, de tabela de referência formalmente aprovada pelo Poder Executivo municipal, estadual ou federal e de sítios eletrônicos especializados ou de domínio amplo, desde que contenham a data e hora de acesso:</w:t>
      </w:r>
    </w:p>
    <w:p xmlns:wp14="http://schemas.microsoft.com/office/word/2010/wordml" w14:paraId="784A38DD" wp14:textId="77777777">
      <w:pPr>
        <w:pStyle w:val="Normal"/>
        <w:spacing w:before="0" w:after="0" w:line="240" w:lineRule="auto"/>
        <w:jc w:val="both"/>
        <w:rPr>
          <w:rFonts w:ascii="Arial" w:hAnsi="Arial" w:eastAsia="Arial" w:cs="Arial"/>
          <w:sz w:val="24"/>
          <w:szCs w:val="24"/>
          <w:lang w:val="pt-BR"/>
        </w:rPr>
      </w:pPr>
      <w:r>
        <w:rPr>
          <w:rFonts w:ascii="Arial" w:hAnsi="Arial" w:eastAsia="Arial" w:cs="Arial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 w:themeColor="text1" w:themeTint="ff" w:themeShade="ff"/>
          <w:sz w:val="22"/>
          <w:szCs w:val="22"/>
          <w:u w:val="none"/>
          <w:lang w:val="pt-BR"/>
        </w:rPr>
        <w:t>Foram realizadas pesquisas em sítios eletrônicos de domínio amplo conforme documentos em anexo contendo data e hora dos acessos.</w:t>
      </w:r>
    </w:p>
    <w:p xmlns:wp14="http://schemas.microsoft.com/office/word/2010/wordml" w14:paraId="110FFD37" wp14:textId="77777777">
      <w:pPr>
        <w:pStyle w:val="Normal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 xmlns:wp14="http://schemas.microsoft.com/office/word/2010/wordml" w14:paraId="0A5C7D0E" wp14:textId="77777777">
      <w:pPr>
        <w:pStyle w:val="Normal"/>
        <w:spacing w:before="0" w:after="0" w:line="240" w:lineRule="auto"/>
        <w:jc w:val="both"/>
        <w:rPr>
          <w:rFonts w:ascii="Nyala" w:hAnsi="Nyala" w:cs="Nyala"/>
          <w:sz w:val="24"/>
          <w:szCs w:val="24"/>
        </w:rPr>
      </w:pPr>
      <w:r>
        <w:rPr>
          <w:rFonts w:ascii="Nyala" w:hAnsi="Nyala" w:cs="Nyala"/>
          <w:sz w:val="24"/>
          <w:szCs w:val="24"/>
        </w:rPr>
        <w:t>IV - a pesquisa direta com no mínimo 03 (três) fornecedores ou prestadores de serviços, conforme o caso, desde que seja apresentada justificativa da escolha desses fornecedores;</w:t>
      </w:r>
    </w:p>
    <w:p xmlns:wp14="http://schemas.microsoft.com/office/word/2010/wordml" w14:paraId="0DF6A5B4" wp14:textId="77777777">
      <w:pPr>
        <w:pStyle w:val="Normal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Informamos que encaminhamos a solicitação de orçamento para empresas, onde obtivemos retorno das empresas: WLR MÓVEIS LTDA CNPJ 05.344.118/0001-50, ADEILDO ALVES FERREIRA E CIA LTDA CNPJ 37.644.361/0001-80, MERCADO MOVEIS LTDA CNPJ 77.500.049/0136-20 E LOJAS COLOMBO CNPJ 89.848.543/0348-29, informamos ainda que as empresas aos quais entramos em contato solicitando orçamento, são empresas que são do ramo do objeto demandado e são empresas que possuímos histórico de solicitações anteriores.</w:t>
      </w:r>
    </w:p>
    <w:p xmlns:wp14="http://schemas.microsoft.com/office/word/2010/wordml" w14:paraId="6B699379" wp14:textId="77777777">
      <w:pPr>
        <w:pStyle w:val="Normal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 xmlns:wp14="http://schemas.microsoft.com/office/word/2010/wordml" w14:paraId="5AC4BE1D" wp14:textId="77777777">
      <w:pPr>
        <w:pStyle w:val="Normal"/>
        <w:spacing w:before="0" w:after="0" w:line="240" w:lineRule="auto"/>
        <w:jc w:val="both"/>
        <w:rPr>
          <w:rFonts w:ascii="Nyala" w:hAnsi="Nyala" w:cs="Nyala"/>
          <w:sz w:val="24"/>
          <w:szCs w:val="24"/>
        </w:rPr>
      </w:pPr>
      <w:r>
        <w:rPr>
          <w:rFonts w:ascii="Nyala" w:hAnsi="Nyala" w:cs="Nyala"/>
          <w:sz w:val="24"/>
          <w:szCs w:val="24"/>
        </w:rPr>
        <w:t>V - a pesquisa na base nacional de notas fiscais eletrônicas ou no aplicativo Notas Paraná;</w:t>
      </w:r>
    </w:p>
    <w:p xmlns:wp14="http://schemas.microsoft.com/office/word/2010/wordml" w14:paraId="6F3E81D9" wp14:textId="5842E23F">
      <w:pPr>
        <w:pStyle w:val="Normal"/>
        <w:widowControl w:val="1"/>
        <w:spacing w:before="0" w:after="0" w:line="240" w:lineRule="auto"/>
        <w:jc w:val="both"/>
        <w:rPr>
          <w:rFonts w:ascii="Arial" w:hAnsi="Arial" w:eastAsia="Arial" w:cs="Arial"/>
          <w:sz w:val="24"/>
          <w:szCs w:val="24"/>
          <w:lang w:val="pt-BR"/>
        </w:rPr>
      </w:pPr>
      <w:r w:rsidRPr="75D2F9E4" w:rsidR="75D2F9E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z w:val="22"/>
          <w:szCs w:val="22"/>
          <w:lang w:val="pt-BR"/>
        </w:rPr>
        <w:t>Foram realizadas as pesquisas no site (</w:t>
      </w:r>
      <w:hyperlink r:id="Rb4d5a293c30c4bf4">
        <w:r w:rsidRPr="75D2F9E4" w:rsidR="75D2F9E4">
          <w:rPr>
            <w:rStyle w:val="LinkdaInternet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color w:val="0000FF"/>
            <w:sz w:val="22"/>
            <w:szCs w:val="22"/>
            <w:u w:val="single"/>
            <w:lang w:val="pt-BR"/>
          </w:rPr>
          <w:t>http://www.notaparana.pr.gov.br</w:t>
        </w:r>
      </w:hyperlink>
      <w:r w:rsidRPr="75D2F9E4" w:rsidR="75D2F9E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z w:val="22"/>
          <w:szCs w:val="22"/>
          <w:lang w:val="pt-BR"/>
        </w:rPr>
        <w:t>) conforme</w:t>
      </w:r>
      <w:r w:rsidRPr="75D2F9E4" w:rsidR="75D2F9E4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z w:val="22"/>
          <w:szCs w:val="22"/>
          <w:lang w:val="pt-BR"/>
        </w:rPr>
        <w:t xml:space="preserve"> documentos em anexos.</w:t>
      </w:r>
    </w:p>
    <w:p xmlns:wp14="http://schemas.microsoft.com/office/word/2010/wordml" w14:paraId="3FE9F23F" wp14:textId="77777777">
      <w:pPr>
        <w:pStyle w:val="Normal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 xmlns:wp14="http://schemas.microsoft.com/office/word/2010/wordml" w14:paraId="6B9C6AFE" wp14:textId="77777777">
      <w:pPr>
        <w:pStyle w:val="Normal"/>
        <w:spacing w:before="0" w:after="0" w:line="240" w:lineRule="auto"/>
        <w:jc w:val="both"/>
        <w:rPr>
          <w:rFonts w:ascii="Nyala" w:hAnsi="Nyala" w:cs="Nyala"/>
          <w:sz w:val="24"/>
          <w:szCs w:val="24"/>
        </w:rPr>
      </w:pPr>
      <w:r>
        <w:rPr>
          <w:rFonts w:ascii="Nyala" w:hAnsi="Nyala" w:cs="Nyala"/>
          <w:sz w:val="24"/>
          <w:szCs w:val="24"/>
        </w:rPr>
        <w:t>VI - os preços de tabelas oficiais:</w:t>
      </w:r>
    </w:p>
    <w:p xmlns:wp14="http://schemas.microsoft.com/office/word/2010/wordml" w14:paraId="16399502" wp14:textId="61266B25">
      <w:pPr>
        <w:pStyle w:val="Normal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 w:rsidRPr="75D2F9E4" w:rsidR="75D2F9E4">
        <w:rPr>
          <w:rFonts w:ascii="Arial" w:hAnsi="Arial" w:cs="Arial"/>
          <w:sz w:val="24"/>
          <w:szCs w:val="24"/>
        </w:rPr>
        <w:t>Não encontramos tabelas com valores oficiais para os itens.</w:t>
      </w:r>
    </w:p>
    <w:p xmlns:wp14="http://schemas.microsoft.com/office/word/2010/wordml" w14:paraId="1F72F646" wp14:textId="77777777">
      <w:pPr>
        <w:pStyle w:val="Normal"/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 xmlns:wp14="http://schemas.microsoft.com/office/word/2010/wordml" w14:paraId="055427DE" wp14:textId="77777777"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Dessa forma, ao realizar uma análise crítica dos orçamentos coletados, e as pesquisas realizadas conforme anexos, demonstramos um compromisso com a transparência e a integridade nos processos de contratação pública. A avaliação imparcial e objetiva das propostas recebidas contribui a garantir que as decisões de contratação sejam baseadas em critérios justos e transparentes, evitando favoritismo ou práticas antiéticas.</w:t>
      </w:r>
    </w:p>
    <w:p xmlns:wp14="http://schemas.microsoft.com/office/word/2010/wordml" w14:paraId="08CE6F91" wp14:textId="77777777"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 xmlns:wp14="http://schemas.microsoft.com/office/word/2010/wordml" w14:paraId="61CDCEAD" wp14:textId="77777777">
      <w:pPr>
        <w:pStyle w:val="Ttulo1"/>
        <w:numPr>
          <w:ilvl w:val="0"/>
          <w:numId w:val="0"/>
        </w:numPr>
        <w:tabs>
          <w:tab w:val="clear" w:pos="708"/>
          <w:tab w:val="center" w:leader="none" w:pos="5233"/>
          <w:tab w:val="left" w:leader="none" w:pos="7530"/>
        </w:tabs>
        <w:ind w:left="0" w:right="0" w:hanging="0"/>
        <w:jc w:val="right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ascii="Arial" w:hAnsi="Arial" w:cs="Arial"/>
          <w:b w:val="false"/>
          <w:bCs w:val="false"/>
          <w:sz w:val="24"/>
          <w:szCs w:val="24"/>
        </w:rPr>
      </w:r>
    </w:p>
    <w:p xmlns:wp14="http://schemas.microsoft.com/office/word/2010/wordml" w14:paraId="3A9DED33" wp14:textId="77777777">
      <w:pPr>
        <w:pStyle w:val="Ttulo1"/>
        <w:numPr>
          <w:ilvl w:val="0"/>
          <w:numId w:val="0"/>
        </w:numPr>
        <w:tabs>
          <w:tab w:val="clear" w:pos="708"/>
          <w:tab w:val="center" w:leader="none" w:pos="5233"/>
          <w:tab w:val="left" w:leader="none" w:pos="7530"/>
        </w:tabs>
        <w:ind w:left="0" w:right="0" w:hanging="0"/>
        <w:jc w:val="right"/>
        <w:rPr>
          <w:rFonts w:ascii="Arial" w:hAnsi="Arial" w:cs="Arial"/>
          <w:sz w:val="24"/>
          <w:szCs w:val="24"/>
        </w:rPr>
      </w:pPr>
      <w:bookmarkStart w:name="_Hlk63779785" w:id="5"/>
      <w:bookmarkEnd w:id="5"/>
      <w:r>
        <w:rPr>
          <w:rFonts w:ascii="Arial" w:hAnsi="Arial" w:cs="Arial"/>
          <w:b w:val="false"/>
          <w:bCs w:val="false"/>
          <w:sz w:val="24"/>
          <w:szCs w:val="24"/>
        </w:rPr>
        <w:t>Bandeirantes, 20 de fevereiro de 2025.</w:t>
      </w:r>
    </w:p>
    <w:p xmlns:wp14="http://schemas.microsoft.com/office/word/2010/wordml" w14:paraId="6BB9E253" wp14:textId="77777777">
      <w:pPr>
        <w:pStyle w:val="Normal"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 xmlns:wp14="http://schemas.microsoft.com/office/word/2010/wordml" w14:paraId="23DE523C" wp14:textId="77777777">
      <w:pPr>
        <w:pStyle w:val="Normal"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 xmlns:wp14="http://schemas.microsoft.com/office/word/2010/wordml" w14:paraId="52E56223" wp14:textId="77777777">
      <w:pPr>
        <w:pStyle w:val="Normal"/>
        <w:jc w:val="right"/>
        <w:rPr>
          <w:rFonts w:ascii="Arial" w:hAnsi="Arial" w:eastAsia="Arial" w:cs="Arial"/>
          <w:sz w:val="24"/>
          <w:szCs w:val="24"/>
          <w:lang w:eastAsia="ar-SA"/>
        </w:rPr>
      </w:pPr>
      <w:r>
        <w:rPr>
          <w:rFonts w:ascii="Arial" w:hAnsi="Arial" w:eastAsia="Arial" w:cs="Arial"/>
          <w:sz w:val="24"/>
          <w:szCs w:val="24"/>
          <w:lang w:eastAsia="ar-SA"/>
        </w:rPr>
      </w:r>
    </w:p>
    <w:p xmlns:wp14="http://schemas.microsoft.com/office/word/2010/wordml" w14:paraId="07547A01" wp14:textId="77777777">
      <w:pPr>
        <w:pStyle w:val="Normal"/>
        <w:jc w:val="right"/>
        <w:rPr>
          <w:rFonts w:ascii="Arial" w:hAnsi="Arial" w:eastAsia="Arial" w:cs="Arial"/>
          <w:sz w:val="24"/>
          <w:szCs w:val="24"/>
          <w:lang w:eastAsia="ar-SA"/>
        </w:rPr>
      </w:pPr>
      <w:r>
        <w:rPr>
          <w:rFonts w:ascii="Arial" w:hAnsi="Arial" w:eastAsia="Arial" w:cs="Arial"/>
          <w:sz w:val="24"/>
          <w:szCs w:val="24"/>
          <w:lang w:eastAsia="ar-SA"/>
        </w:rPr>
      </w:r>
    </w:p>
    <w:p xmlns:wp14="http://schemas.microsoft.com/office/word/2010/wordml" w14:paraId="18AD35FB" wp14:textId="77777777">
      <w:pPr>
        <w:pStyle w:val="ListParagraph"/>
        <w:numPr>
          <w:ilvl w:val="0"/>
          <w:numId w:val="3"/>
        </w:numPr>
        <w:tabs>
          <w:tab w:val="clear" w:pos="708"/>
          <w:tab w:val="left" w:leader="none" w:pos="495"/>
          <w:tab w:val="left" w:leader="none" w:pos="567"/>
        </w:tabs>
        <w:spacing w:before="0" w:beforeAutospacing="0" w:after="0" w:afterAutospacing="0" w:line="14" w:lineRule="atLeast"/>
        <w:ind w:left="720" w:right="-426" w:hanging="0"/>
        <w:contextualSpacing/>
        <w:jc w:val="center"/>
        <w:rPr>
          <w:rFonts w:ascii="Arial" w:hAnsi="Arial" w:eastAsia="Aria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Tint="ff" w:themeShade="ff"/>
          <w:sz w:val="24"/>
          <w:szCs w:val="24"/>
          <w:lang w:val="pt-BR"/>
        </w:rPr>
      </w:pPr>
      <w:r>
        <w:rPr>
          <w:rFonts w:ascii="Arial" w:hAnsi="Arial" w:eastAsia="Arial" w:cs="Arial"/>
          <w:b w:val="false"/>
          <w:bCs w:val="false"/>
          <w:i w:val="false"/>
          <w:iCs w:val="false"/>
          <w:caps w:val="false"/>
          <w:smallCaps w:val="false"/>
          <w:color w:val="000000" w:themeColor="text1" w:themeTint="ff" w:themeShade="ff"/>
          <w:sz w:val="24"/>
          <w:szCs w:val="24"/>
          <w:lang w:val="pt-BR"/>
        </w:rPr>
        <w:t>Rosiane Cristina Vieira Néia Storti</w:t>
      </w:r>
    </w:p>
    <w:p xmlns:wp14="http://schemas.microsoft.com/office/word/2010/wordml" w14:paraId="49294C98" wp14:textId="77777777">
      <w:pPr>
        <w:pStyle w:val="ListParagraph"/>
        <w:numPr>
          <w:ilvl w:val="0"/>
          <w:numId w:val="3"/>
        </w:numPr>
        <w:tabs>
          <w:tab w:val="clear" w:pos="708"/>
          <w:tab w:val="left" w:leader="none" w:pos="495"/>
          <w:tab w:val="left" w:leader="none" w:pos="567"/>
        </w:tabs>
        <w:spacing w:before="0" w:after="200" w:line="1" w:lineRule="atLeast"/>
        <w:ind w:left="720" w:right="-426" w:hanging="0"/>
        <w:contextualSpacing/>
        <w:jc w:val="center"/>
        <w:rPr>
          <w:rFonts w:ascii="Arial" w:hAnsi="Arial" w:eastAsia="Aria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Tint="ff" w:themeShade="ff"/>
          <w:sz w:val="24"/>
          <w:szCs w:val="24"/>
          <w:lang w:val="pt-BR"/>
        </w:rPr>
      </w:pPr>
      <w:r>
        <w:rPr>
          <w:rFonts w:ascii="Arial" w:hAnsi="Arial" w:eastAsia="Arial" w:cs="Arial"/>
          <w:b w:val="false"/>
          <w:bCs w:val="false"/>
          <w:i w:val="false"/>
          <w:iCs w:val="false"/>
          <w:caps w:val="false"/>
          <w:smallCaps w:val="false"/>
          <w:color w:val="000000" w:themeColor="text1" w:themeTint="ff" w:themeShade="ff"/>
          <w:sz w:val="24"/>
          <w:szCs w:val="24"/>
          <w:lang w:val="pt-BR"/>
        </w:rPr>
        <w:t>Secretária Municipal de Assistência Social e Assuntos da Família</w:t>
      </w:r>
    </w:p>
    <w:p xmlns:wp14="http://schemas.microsoft.com/office/word/2010/wordml" w14:paraId="03CEA29B" wp14:textId="77777777">
      <w:pPr>
        <w:pStyle w:val="ListParagraph"/>
        <w:numPr>
          <w:ilvl w:val="0"/>
          <w:numId w:val="3"/>
        </w:numPr>
        <w:tabs>
          <w:tab w:val="clear" w:pos="708"/>
          <w:tab w:val="left" w:leader="none" w:pos="495"/>
          <w:tab w:val="left" w:leader="none" w:pos="567"/>
        </w:tabs>
        <w:spacing w:before="0" w:after="200" w:line="1" w:lineRule="atLeast"/>
        <w:ind w:left="720" w:right="-426" w:hanging="0"/>
        <w:contextualSpacing/>
        <w:jc w:val="center"/>
        <w:rPr>
          <w:rFonts w:ascii="Arial" w:hAnsi="Arial" w:eastAsia="Arial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Tint="ff" w:themeShade="ff"/>
          <w:sz w:val="24"/>
          <w:szCs w:val="24"/>
          <w:lang w:val="pt-BR"/>
        </w:rPr>
      </w:pPr>
      <w:r>
        <w:rPr>
          <w:rFonts w:ascii="Arial" w:hAnsi="Arial" w:eastAsia="Arial" w:cs="Arial"/>
          <w:b w:val="false"/>
          <w:bCs w:val="false"/>
          <w:i w:val="false"/>
          <w:iCs w:val="false"/>
          <w:caps w:val="false"/>
          <w:smallCaps w:val="false"/>
          <w:color w:val="000000" w:themeColor="text1" w:themeTint="ff" w:themeShade="ff"/>
          <w:sz w:val="24"/>
          <w:szCs w:val="24"/>
          <w:lang w:val="pt-BR"/>
        </w:rPr>
        <w:t>Portaria 14.859/2025</w:t>
      </w:r>
    </w:p>
    <w:p xmlns:wp14="http://schemas.microsoft.com/office/word/2010/wordml" w14:paraId="5043CB0F" wp14:textId="77777777">
      <w:pPr>
        <w:pStyle w:val="ListParagraph"/>
        <w:numPr>
          <w:ilvl w:val="0"/>
          <w:numId w:val="3"/>
        </w:numPr>
        <w:tabs>
          <w:tab w:val="clear" w:pos="708"/>
          <w:tab w:val="left" w:leader="none" w:pos="495"/>
          <w:tab w:val="left" w:leader="none" w:pos="567"/>
        </w:tabs>
        <w:spacing w:before="0" w:after="200" w:line="1" w:lineRule="atLeast"/>
        <w:ind w:left="720" w:right="-426" w:hanging="0"/>
        <w:contextualSpacing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Tint="ff" w:themeShade="ff"/>
          <w:sz w:val="22"/>
          <w:szCs w:val="22"/>
          <w:lang w:val="pt-BR"/>
        </w:rPr>
      </w:pPr>
      <w:r>
        <w:rPr>
          <w:rFonts w:ascii="Times New Roman" w:hAnsi="Times New Roman"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 w:themeColor="text1" w:themeTint="ff" w:themeShade="ff"/>
          <w:sz w:val="22"/>
          <w:szCs w:val="22"/>
          <w:lang w:val="pt-BR"/>
        </w:rPr>
      </w:r>
    </w:p>
    <w:p xmlns:wp14="http://schemas.microsoft.com/office/word/2010/wordml" w14:paraId="07459315" wp14:textId="77777777">
      <w:pPr>
        <w:pStyle w:val="Normal"/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p xmlns:wp14="http://schemas.microsoft.com/office/word/2010/wordml" w14:paraId="6537F28F" wp14:textId="77777777">
      <w:pPr>
        <w:pStyle w:val="Ttulo1"/>
        <w:numPr>
          <w:ilvl w:val="0"/>
          <w:numId w:val="0"/>
        </w:numPr>
        <w:tabs>
          <w:tab w:val="clear" w:pos="708"/>
          <w:tab w:val="center" w:leader="none" w:pos="5233"/>
          <w:tab w:val="left" w:leader="none" w:pos="7530"/>
        </w:tabs>
        <w:ind w:left="-1176" w:right="0" w:hanging="0"/>
        <w:rPr>
          <w:sz w:val="24"/>
          <w:szCs w:val="24"/>
        </w:rPr>
      </w:pPr>
      <w:r>
        <w:rPr/>
      </w:r>
    </w:p>
    <w:sectPr>
      <w:headerReference w:type="default" r:id="rId3"/>
      <w:footerReference w:type="default" r:id="rId4"/>
      <w:type w:val="nextPage"/>
      <w:pgSz w:w="11906" w:h="16838" w:orient="portrait"/>
      <w:pgMar w:top="1389" w:right="1558" w:bottom="1417" w:left="1701" w:header="708" w:footer="0" w:gutter="0"/>
      <w:pgNumType w:fmt="decimal"/>
      <w:formProt w:val="false"/>
      <w:textDirection w:val="lrTb"/>
      <w:docGrid w:type="default" w:linePitch="100" w:charSpace="8192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Nyal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0BE4B1C2" wp14:textId="77777777">
    <w:pPr>
      <w:pStyle w:val="Rodap"/>
      <w:jc w:val="center"/>
      <w:rPr>
        <w:sz w:val="20"/>
        <w:szCs w:val="20"/>
      </w:rPr>
    </w:pPr>
    <w:r>
      <w:rPr>
        <w:sz w:val="20"/>
        <w:szCs w:val="20"/>
      </w:rPr>
      <w:t>Rua Dino Veiga, 29, Centro – Fone: (43)3542-3419 – CEP 86.360-000</w:t>
    </w:r>
  </w:p>
  <w:p xmlns:wp14="http://schemas.microsoft.com/office/word/2010/wordml" w14:paraId="58B64ABE" wp14:textId="77777777">
    <w:pPr>
      <w:pStyle w:val="Rodap"/>
      <w:ind w:left="709" w:hanging="0"/>
      <w:rPr>
        <w:sz w:val="20"/>
        <w:szCs w:val="20"/>
      </w:rPr>
    </w:pPr>
    <w:r>
      <w:rPr/>
      <w:t xml:space="preserve">                                            </w:t>
    </w:r>
    <w:r>
      <w:rPr>
        <w:sz w:val="18"/>
        <w:szCs w:val="18"/>
      </w:rPr>
      <w:t>E mail:</w:t>
    </w:r>
    <w:r>
      <w:rPr/>
      <w:t xml:space="preserve"> </w:t>
    </w:r>
    <w:hyperlink r:id="rId1">
      <w:r>
        <w:rPr>
          <w:rStyle w:val="LinkdaInternet"/>
          <w:sz w:val="20"/>
          <w:szCs w:val="20"/>
        </w:rPr>
        <w:t>acaosocialband@hotmail.com</w:t>
      </w:r>
    </w:hyperlink>
  </w:p>
  <w:p xmlns:wp14="http://schemas.microsoft.com/office/word/2010/wordml" w14:paraId="3120E0AA" wp14:textId="77777777">
    <w:pPr>
      <w:pStyle w:val="Rodap"/>
      <w:ind w:left="709" w:hanging="0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</w:t>
    </w:r>
    <w:r>
      <w:rPr>
        <w:sz w:val="20"/>
        <w:szCs w:val="20"/>
      </w:rPr>
      <w:t>Bandeirantes - Paraná</w:t>
    </w:r>
  </w:p>
  <w:p xmlns:wp14="http://schemas.microsoft.com/office/word/2010/wordml" w14:paraId="6DFB9E20" wp14:textId="77777777">
    <w:pPr>
      <w:pStyle w:val="Rodap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a="http://schemas.openxmlformats.org/drawingml/2006/main" xmlns:pic="http://schemas.openxmlformats.org/drawingml/2006/picture" mc:Ignorable="w14 wp14 w15">
  <w:p xmlns:wp14="http://schemas.microsoft.com/office/word/2010/wordml" w14:paraId="589DE0D4" wp14:textId="77777777">
    <w:pPr>
      <w:pStyle w:val="Normal"/>
      <w:spacing w:before="0" w:after="80" w:line="240" w:lineRule="auto"/>
      <w:jc w:val="center"/>
      <w:rPr>
        <w:b/>
        <w:b/>
        <w:bCs/>
        <w:i/>
        <w:i/>
        <w:spacing w:val="59"/>
        <w:sz w:val="28"/>
        <w:szCs w:val="28"/>
      </w:rPr>
    </w:pPr>
    <w:r>
      <w:drawing>
        <wp:anchor xmlns:wp14="http://schemas.microsoft.com/office/word/2010/wordprocessingDrawing" distT="0" distB="0" distL="0" distR="0" simplePos="0" relativeHeight="6" behindDoc="1" locked="0" layoutInCell="0" allowOverlap="1" wp14:anchorId="6A966161" wp14:editId="7777777">
          <wp:simplePos x="0" y="0"/>
          <wp:positionH relativeFrom="column">
            <wp:posOffset>-727710</wp:posOffset>
          </wp:positionH>
          <wp:positionV relativeFrom="paragraph">
            <wp:posOffset>-135255</wp:posOffset>
          </wp:positionV>
          <wp:extent cx="863600" cy="927100"/>
          <wp:effectExtent l="0" t="0" r="0" b="0"/>
          <wp:wrapNone/>
          <wp:docPr id="1" name="Imagem 19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9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927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i/>
        <w:spacing w:val="59"/>
        <w:sz w:val="28"/>
        <w:szCs w:val="28"/>
      </w:rPr>
      <w:t>PREFEITURA MUNICIPAL DE BANDEIRANTES</w:t>
    </w:r>
  </w:p>
  <w:p xmlns:wp14="http://schemas.microsoft.com/office/word/2010/wordml" w14:paraId="72A8E9B1" wp14:textId="77777777">
    <w:pPr>
      <w:pStyle w:val="Normal"/>
      <w:spacing w:before="0" w:after="120" w:line="240" w:lineRule="auto"/>
      <w:jc w:val="center"/>
      <w:rPr>
        <w:b/>
        <w:b/>
        <w:bCs/>
        <w:i/>
        <w:i/>
        <w:sz w:val="28"/>
        <w:szCs w:val="28"/>
      </w:rPr>
    </w:pPr>
    <w:r>
      <w:rPr>
        <w:b/>
        <w:bCs/>
        <w:i/>
        <w:sz w:val="28"/>
        <w:szCs w:val="28"/>
      </w:rPr>
      <w:t>ESTADO DO PARANÁ</w:t>
    </w:r>
  </w:p>
  <w:p xmlns:wp14="http://schemas.microsoft.com/office/word/2010/wordml" w14:paraId="284B1C52" wp14:textId="77777777">
    <w:pPr>
      <w:pStyle w:val="Normal"/>
      <w:spacing w:before="0" w:after="120" w:line="240" w:lineRule="auto"/>
      <w:jc w:val="center"/>
      <w:rPr>
        <w:i/>
        <w:i/>
        <w:u w:val="single" w:color="FFFFFF"/>
      </w:rPr>
    </w:pPr>
    <w:r>
      <w:rPr>
        <w:b/>
        <w:i/>
        <w:spacing w:val="59"/>
      </w:rPr>
      <w:t xml:space="preserve"> </w:t>
    </w:r>
    <w:r>
      <w:rPr>
        <w:b/>
        <w:i/>
        <w:spacing w:val="59"/>
        <w:u w:val="single" w:color="FFFFFF"/>
      </w:rPr>
      <w:t>SECRETARIA MUNICIPAL DE ASSISTÊNCIA SOCIAL E ASSUNTOS DA FAMÍLIA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tulo1"/>
      <w:numFmt w:val="decimal"/>
      <w:lvlText w:val="%1."/>
      <w:lvlJc w:val="left"/>
      <w:pPr>
        <w:tabs>
          <w:tab w:val="num" w:pos="0"/>
        </w:tabs>
        <w:ind w:left="708" w:hanging="0"/>
      </w:pPr>
      <w:rPr>
        <w:sz w:val="24"/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8" w:hanging="0"/>
      </w:pPr>
      <w:rPr/>
    </w:lvl>
    <w:lvl w:ilvl="2">
      <w:start w:val="1"/>
      <w:numFmt w:val="lowerRoman"/>
      <w:lvlText w:val="%3."/>
      <w:lvlJc w:val="left"/>
      <w:pPr>
        <w:tabs>
          <w:tab w:val="num" w:pos="0"/>
        </w:tabs>
        <w:ind w:left="2328" w:hanging="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68" w:hanging="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8" w:hanging="0"/>
      </w:pPr>
      <w:rPr/>
    </w:lvl>
    <w:lvl w:ilvl="5">
      <w:start w:val="1"/>
      <w:numFmt w:val="lowerRoman"/>
      <w:lvlText w:val="%6."/>
      <w:lvlJc w:val="left"/>
      <w:pPr>
        <w:tabs>
          <w:tab w:val="num" w:pos="0"/>
        </w:tabs>
        <w:ind w:left="4488" w:hanging="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28" w:hanging="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8" w:hanging="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6648" w:hanging="0"/>
      </w:pPr>
      <w:rPr/>
    </w:lvl>
    <w:nsid w:val="6ea04092"/>
  </w:abstractNum>
  <w:abstractNum w:abstractNumId="2">
    <w:lvl w:ilvl="0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  <w:nsid w:val="5a2a2bc8"/>
  </w:abstractNum>
  <w:abstractNum w:abstractNumId="3">
    <w:lvl w:ilvl="0">
      <w:start w:val="1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  <w:nsid w:val="2e7cda11"/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  <w14:docId w14:val="55A4DEEE"/>
  <w15:docId w15:val="{17591DD2-E1A9-48D3-98CB-3344053B309C}"/>
  <w:rsids>
    <w:rsidRoot w:val="09980D85"/>
    <w:rsid w:val="09980D85"/>
    <w:rsid w:val="75D2F9E4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Calibri" w:hAnsi="Calibri" w:eastAsia="Calibri" w:cs="Calibr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overflowPunct w:val="false"/>
      <w:bidi w:val="0"/>
      <w:spacing w:before="0" w:after="200" w:line="276" w:lineRule="auto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paragraph" w:styleId="Ttulo1">
    <w:name w:val="Heading 1"/>
    <w:basedOn w:val="Normal"/>
    <w:next w:val="Normal"/>
    <w:qFormat/>
    <w:pPr>
      <w:keepNext w:val="true"/>
      <w:numPr>
        <w:ilvl w:val="0"/>
        <w:numId w:val="1"/>
      </w:numPr>
      <w:spacing w:before="0" w:after="0" w:line="240" w:lineRule="auto"/>
      <w:ind w:left="-108" w:right="-108" w:hanging="360"/>
      <w:jc w:val="center"/>
      <w:outlineLvl w:val="0"/>
    </w:pPr>
    <w:rPr>
      <w:rFonts w:ascii="Times New Roman" w:hAnsi="Times New Roman" w:eastAsia="Times New Roman"/>
      <w:b/>
      <w:sz w:val="16"/>
      <w:szCs w:val="20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qFormat/>
    <w:rPr/>
  </w:style>
  <w:style w:type="character" w:styleId="RodapChar" w:customStyle="1">
    <w:name w:val="Rodapé Char"/>
    <w:basedOn w:val="DefaultParagraphFont"/>
    <w:qFormat/>
    <w:rPr/>
  </w:style>
  <w:style w:type="character" w:styleId="LinkdaInternet">
    <w:name w:val="Link da Internet"/>
    <w:basedOn w:val="DefaultParagraphFont"/>
    <w:uiPriority w:val="99"/>
    <w:unhideWhenUsed/>
    <w:rsid w:val="50986391"/>
    <w:rPr>
      <w:color w:val="0563C1"/>
      <w:u w:val="single"/>
    </w:rPr>
  </w:style>
  <w:style w:type="character" w:styleId="SubttuloChar" w:customStyle="1">
    <w:name w:val="Subtítulo Char"/>
    <w:basedOn w:val="DefaultParagraphFont"/>
    <w:qFormat/>
    <w:rPr>
      <w:rFonts w:ascii="Arial" w:hAnsi="Arial" w:eastAsia="Times New Roman" w:cs="Arial"/>
      <w:sz w:val="24"/>
      <w:szCs w:val="24"/>
      <w:lang w:eastAsia="ar-SA"/>
    </w:rPr>
  </w:style>
  <w:style w:type="character" w:styleId="TtuloChar" w:customStyle="1">
    <w:name w:val="Título Char"/>
    <w:basedOn w:val="DefaultParagraphFont"/>
    <w:qFormat/>
    <w:rPr>
      <w:rFonts w:ascii="Times New Roman" w:hAnsi="Times New Roman" w:eastAsia="Times New Roman" w:cs="Times New Roman"/>
      <w:b/>
      <w:color w:val="0000FF"/>
      <w:sz w:val="32"/>
      <w:szCs w:val="20"/>
      <w:lang w:eastAsia="ar-SA"/>
    </w:rPr>
  </w:style>
  <w:style w:type="character" w:styleId="Ttulo1Char" w:customStyle="1">
    <w:name w:val="Título 1 Char"/>
    <w:basedOn w:val="DefaultParagraphFont"/>
    <w:qFormat/>
    <w:rPr>
      <w:rFonts w:ascii="Times New Roman" w:hAnsi="Times New Roman" w:eastAsia="Times New Roman" w:cs="Times New Roman"/>
      <w:b/>
      <w:sz w:val="16"/>
      <w:szCs w:val="20"/>
      <w:lang w:eastAsia="ar-SA"/>
    </w:rPr>
  </w:style>
  <w:style w:type="character" w:styleId="MenoPendente1" w:customStyle="1">
    <w:name w:val="Menção Pendente1"/>
    <w:basedOn w:val="DefaultParagraphFont"/>
    <w:qFormat/>
    <w:rPr>
      <w:color w:val="605E5C"/>
      <w:shd w:val="clear" w:fill="E1DFDD"/>
    </w:rPr>
  </w:style>
  <w:style w:type="character" w:styleId="UnresolvedMention" w:customStyle="1">
    <w:name w:val="Unresolved Mention"/>
    <w:basedOn w:val="DefaultParagraphFont"/>
    <w:qFormat/>
    <w:rPr>
      <w:color w:val="605E5C"/>
      <w:shd w:val="clear" w:fill="E1DFDD"/>
    </w:rPr>
  </w:style>
  <w:style w:type="character" w:styleId="Strong">
    <w:name w:val="Strong"/>
    <w:qFormat/>
    <w:rPr>
      <w:b/>
      <w:bCs/>
    </w:rPr>
  </w:style>
  <w:style w:type="character" w:styleId="PartesuperiorzdoformulrioChar" w:customStyle="1">
    <w:name w:val="Parte superior-z do formulário Char"/>
    <w:basedOn w:val="DefaultParagraphFont"/>
    <w:qFormat/>
    <w:rPr>
      <w:rFonts w:ascii="Arial" w:hAnsi="Arial" w:eastAsia="Times New Roman" w:cs="Arial"/>
      <w:vanish/>
      <w:sz w:val="16"/>
      <w:szCs w:val="16"/>
      <w:lang w:eastAsia="pt-BR"/>
    </w:rPr>
  </w:style>
  <w:style w:type="character" w:styleId="Smbolosdenumerao" w:customStyle="1">
    <w:name w:val="Símbolos de numeração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spacing w:before="0" w:after="0" w:line="240" w:lineRule="auto"/>
      <w:jc w:val="center"/>
    </w:pPr>
    <w:rPr>
      <w:rFonts w:ascii="Times New Roman" w:hAnsi="Times New Roman" w:eastAsia="Times New Roman"/>
      <w:b/>
      <w:color w:val="0000FF"/>
      <w:sz w:val="32"/>
      <w:szCs w:val="20"/>
      <w:lang w:eastAsia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pPr>
      <w:tabs>
        <w:tab w:val="clear" w:pos="708"/>
        <w:tab w:val="center" w:leader="none" w:pos="4252"/>
        <w:tab w:val="right" w:leader="none" w:pos="8504"/>
      </w:tabs>
      <w:spacing w:before="0" w:after="0" w:line="240" w:lineRule="auto"/>
    </w:pPr>
    <w:rPr/>
  </w:style>
  <w:style w:type="paragraph" w:styleId="Rodap">
    <w:name w:val="Footer"/>
    <w:basedOn w:val="Normal"/>
    <w:pPr>
      <w:tabs>
        <w:tab w:val="clear" w:pos="708"/>
        <w:tab w:val="center" w:leader="none" w:pos="4252"/>
        <w:tab w:val="right" w:leader="none" w:pos="8504"/>
      </w:tabs>
      <w:spacing w:before="0" w:after="0" w:line="240" w:lineRule="auto"/>
    </w:pPr>
    <w:rPr/>
  </w:style>
  <w:style w:type="paragraph" w:styleId="Subttulo">
    <w:name w:val="Subtitle"/>
    <w:basedOn w:val="Normal"/>
    <w:qFormat/>
    <w:pPr>
      <w:spacing w:before="0" w:after="60" w:line="240" w:lineRule="auto"/>
      <w:jc w:val="center"/>
      <w:outlineLvl w:val="1"/>
    </w:pPr>
    <w:rPr>
      <w:rFonts w:ascii="Arial" w:hAnsi="Arial" w:eastAsia="Times New Roman" w:cs="Arial"/>
      <w:sz w:val="24"/>
      <w:szCs w:val="24"/>
      <w:lang w:eastAsia="ar-SA"/>
    </w:rPr>
  </w:style>
  <w:style w:type="paragraph" w:styleId="NormalWeb">
    <w:name w:val="Normal (Web)"/>
    <w:basedOn w:val="Normal"/>
    <w:qFormat/>
    <w:pPr>
      <w:spacing w:before="280" w:after="280" w:line="240" w:lineRule="auto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HTMLTopofForm">
    <w:name w:val="HTML Top of Form"/>
    <w:basedOn w:val="Normal"/>
    <w:next w:val="Normal"/>
    <w:qFormat/>
    <w:pPr>
      <w:pBdr>
        <w:bottom w:val="single" w:color="000000" w:sz="6" w:space="1"/>
      </w:pBdr>
      <w:spacing w:before="0" w:after="0" w:line="240" w:lineRule="auto"/>
      <w:jc w:val="center"/>
    </w:pPr>
    <w:rPr>
      <w:rFonts w:ascii="Arial" w:hAnsi="Arial" w:eastAsia="Times New Roman" w:cs="Arial"/>
      <w:vanish/>
      <w:sz w:val="16"/>
      <w:szCs w:val="16"/>
      <w:lang w:eastAsia="pt-BR"/>
    </w:rPr>
  </w:style>
  <w:style w:type="numbering" w:styleId="NoList" w:default="1">
    <w:name w:val="No List"/>
    <w:uiPriority w:val="99"/>
    <w:semiHidden/>
    <w:unhideWhenUsed/>
    <w:qFormat/>
  </w:style>
  <w:style w:type="table" w:styleId="Tabelanormal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3" /><Relationship Type="http://schemas.openxmlformats.org/officeDocument/2006/relationships/footer" Target="footer1.xml" Id="rId4" /><Relationship Type="http://schemas.openxmlformats.org/officeDocument/2006/relationships/numbering" Target="numbering.xml" Id="rId5" /><Relationship Type="http://schemas.openxmlformats.org/officeDocument/2006/relationships/fontTable" Target="fontTable.xml" Id="rId6" /><Relationship Type="http://schemas.openxmlformats.org/officeDocument/2006/relationships/settings" Target="settings.xml" Id="rId7" /><Relationship Type="http://schemas.openxmlformats.org/officeDocument/2006/relationships/theme" Target="theme/theme1.xml" Id="rId8" /><Relationship Type="http://schemas.openxmlformats.org/officeDocument/2006/relationships/hyperlink" Target="http://www.notaparana.pr.gov.br/" TargetMode="External" Id="Rb4d5a293c30c4bf4" 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mailto:acaosocialband@hotmail.com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2024-06-13T18:55:00.0000000Z</dcterms:created>
  <dc:creator>Caio</dc:creator>
  <dc:description/>
  <dc:language>pt-BR</dc:language>
  <lastModifiedBy>T. Maciel</lastModifiedBy>
  <lastPrinted>2024-03-07T18:20:00.0000000Z</lastPrinted>
  <dcterms:modified xsi:type="dcterms:W3CDTF">2025-02-20T12:17:32.0492929Z</dcterms:modified>
  <revision>8</revision>
  <dc:subject/>
  <dc:title/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