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media/image1.png" ContentType="image/pn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hanging="2" w:left="0"/>
        <w:rPr>
          <w:rFonts w:eastAsia="Merriweather"/>
        </w:rPr>
      </w:pPr>
      <w:r>
        <w:rPr>
          <w:rFonts w:eastAsia="Merriweather"/>
        </w:rPr>
      </w:r>
    </w:p>
    <w:p>
      <w:pPr>
        <w:pStyle w:val="Normal"/>
        <w:tabs>
          <w:tab w:val="clear" w:pos="720"/>
          <w:tab w:val="left" w:pos="1845" w:leader="none"/>
          <w:tab w:val="left" w:pos="6096" w:leader="none"/>
        </w:tabs>
        <w:spacing w:lineRule="auto" w:line="360"/>
        <w:ind w:hanging="0" w:left="0" w:right="51"/>
        <w:jc w:val="both"/>
        <w:textAlignment w:val="auto"/>
        <w:outlineLvl w:val="9"/>
        <w:rPr>
          <w:bCs/>
          <w:lang w:eastAsia="ar-SA"/>
        </w:rPr>
      </w:pPr>
      <w:r>
        <w:rPr>
          <w:bCs/>
          <w:lang w:eastAsia="ar-SA"/>
        </w:rPr>
        <w:t>Ofício nº 020/2025                                                     Bandeirantes, 05 de abril de 2025</w:t>
      </w:r>
    </w:p>
    <w:p>
      <w:pPr>
        <w:pStyle w:val="Normal"/>
        <w:tabs>
          <w:tab w:val="clear" w:pos="720"/>
          <w:tab w:val="left" w:pos="5355" w:leader="none"/>
        </w:tabs>
        <w:spacing w:lineRule="auto" w:line="360"/>
        <w:ind w:hanging="0" w:left="851" w:right="51"/>
        <w:textAlignment w:val="auto"/>
        <w:outlineLvl w:val="9"/>
        <w:rPr>
          <w:bCs/>
          <w:lang w:eastAsia="ar-SA"/>
        </w:rPr>
      </w:pPr>
      <w:r>
        <w:rPr>
          <w:bCs/>
          <w:lang w:eastAsia="ar-SA"/>
        </w:rPr>
        <w:tab/>
      </w:r>
    </w:p>
    <w:p>
      <w:pPr>
        <w:pStyle w:val="Normal"/>
        <w:tabs>
          <w:tab w:val="clear" w:pos="720"/>
          <w:tab w:val="left" w:pos="5355" w:leader="none"/>
        </w:tabs>
        <w:spacing w:lineRule="auto" w:line="360"/>
        <w:ind w:hanging="0" w:left="851" w:right="51"/>
        <w:textAlignment w:val="auto"/>
        <w:outlineLvl w:val="9"/>
        <w:rPr>
          <w:bCs/>
          <w:lang w:eastAsia="ar-SA"/>
        </w:rPr>
      </w:pPr>
      <w:r>
        <w:rPr>
          <w:bCs/>
          <w:lang w:eastAsia="ar-SA"/>
        </w:rPr>
      </w:r>
    </w:p>
    <w:p>
      <w:pPr>
        <w:pStyle w:val="Normal"/>
        <w:suppressAutoHyphens w:val="false"/>
        <w:spacing w:lineRule="auto" w:line="360" w:before="0" w:after="200"/>
        <w:ind w:hanging="0" w:left="851"/>
        <w:jc w:val="both"/>
        <w:textAlignment w:val="auto"/>
        <w:outlineLvl w:val="9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                                       </w:t>
      </w:r>
      <w:r>
        <w:rPr>
          <w:rFonts w:eastAsia="Calibri"/>
          <w:bCs/>
          <w:lang w:eastAsia="en-US"/>
        </w:rPr>
        <w:t xml:space="preserve">Senhor Prefeito,     </w:t>
      </w:r>
    </w:p>
    <w:p>
      <w:pPr>
        <w:pStyle w:val="Normal"/>
        <w:suppressAutoHyphens w:val="false"/>
        <w:spacing w:lineRule="auto" w:line="360" w:before="0" w:after="200"/>
        <w:ind w:hanging="0" w:left="851"/>
        <w:jc w:val="both"/>
        <w:textAlignment w:val="auto"/>
        <w:outlineLvl w:val="9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     </w:t>
      </w:r>
    </w:p>
    <w:p>
      <w:pPr>
        <w:pStyle w:val="Normal"/>
        <w:numPr>
          <w:ilvl w:val="0"/>
          <w:numId w:val="0"/>
        </w:numPr>
        <w:spacing w:lineRule="auto" w:line="240" w:before="0" w:after="60"/>
        <w:ind w:firstLine="3119" w:left="0"/>
        <w:jc w:val="both"/>
        <w:textAlignment w:val="auto"/>
        <w:outlineLvl w:val="1"/>
        <w:rPr>
          <w:lang w:eastAsia="ar-SA"/>
        </w:rPr>
      </w:pPr>
      <w:r>
        <w:rPr>
          <w:lang w:eastAsia="ar-SA"/>
        </w:rPr>
        <w:t>Venho pelo presente, solicitar de Vossa Excelência autorização para a realização de processo licitatório tendo em vista a “</w:t>
      </w:r>
      <w:r>
        <w:rPr>
          <w:bCs/>
          <w:i/>
        </w:rPr>
        <w:t>AQUISIÇÃO DE 01 CAMINHÃO CAÇAMBA BASCULANTE</w:t>
      </w:r>
      <w:r>
        <w:rPr>
          <w:lang w:eastAsia="ar-SA"/>
        </w:rPr>
        <w:t xml:space="preserve">”. </w:t>
      </w:r>
    </w:p>
    <w:p>
      <w:pPr>
        <w:pStyle w:val="Normal"/>
        <w:numPr>
          <w:ilvl w:val="0"/>
          <w:numId w:val="1"/>
        </w:numPr>
        <w:suppressAutoHyphens w:val="false"/>
        <w:spacing w:lineRule="auto" w:line="240" w:before="0" w:after="60"/>
        <w:ind w:firstLine="3184" w:left="0"/>
        <w:jc w:val="both"/>
        <w:textAlignment w:val="auto"/>
        <w:outlineLvl w:val="1"/>
        <w:rPr>
          <w:lang w:eastAsia="ar-SA"/>
        </w:rPr>
      </w:pPr>
      <w:r>
        <w:rPr>
          <w:lang w:eastAsia="ar-SA"/>
        </w:rPr>
        <w:t>Prazo de validade do contrato será de 90 (noventa) dias de execução, podendo ser prorrogado por iguais e sucessivos períodos de acordo com a lei vigente.</w:t>
      </w:r>
    </w:p>
    <w:p>
      <w:pPr>
        <w:pStyle w:val="Normal"/>
        <w:numPr>
          <w:ilvl w:val="0"/>
          <w:numId w:val="1"/>
        </w:numPr>
        <w:suppressAutoHyphens w:val="false"/>
        <w:spacing w:lineRule="auto" w:line="240" w:before="0" w:after="60"/>
        <w:ind w:firstLine="3184" w:left="0"/>
        <w:jc w:val="both"/>
        <w:textAlignment w:val="auto"/>
        <w:outlineLvl w:val="1"/>
        <w:rPr>
          <w:lang w:eastAsia="ar-SA"/>
        </w:rPr>
      </w:pPr>
      <w:r>
        <w:rPr>
          <w:lang w:eastAsia="ar-SA"/>
        </w:rPr>
        <w:t>Deverá ser realizado procedimento de Pregão Eletrônico.</w:t>
      </w:r>
    </w:p>
    <w:p>
      <w:pPr>
        <w:pStyle w:val="Normal"/>
        <w:numPr>
          <w:ilvl w:val="0"/>
          <w:numId w:val="1"/>
        </w:numPr>
        <w:suppressAutoHyphens w:val="false"/>
        <w:spacing w:lineRule="auto" w:line="240" w:before="0" w:after="60"/>
        <w:ind w:firstLine="3184" w:left="0"/>
        <w:jc w:val="both"/>
        <w:textAlignment w:val="auto"/>
        <w:outlineLvl w:val="1"/>
        <w:rPr>
          <w:lang w:eastAsia="ar-SA"/>
        </w:rPr>
      </w:pPr>
      <w:r>
        <w:rPr>
          <w:lang w:eastAsia="ar-SA"/>
        </w:rPr>
        <w:t>O processo em questão envolve as seguintes secretarias:</w:t>
      </w:r>
    </w:p>
    <w:p>
      <w:pPr>
        <w:pStyle w:val="Standard"/>
        <w:ind w:hanging="0" w:left="0" w:right="-284"/>
        <w:jc w:val="both"/>
        <w:rPr/>
      </w:pPr>
      <w:r>
        <w:rPr/>
        <w:t xml:space="preserve">                                                     </w:t>
      </w:r>
      <w:r>
        <w:rPr/>
        <w:t>1- SECRETARIA DA AGRICULTURA E PECUÁRIA</w:t>
      </w:r>
    </w:p>
    <w:p>
      <w:pPr>
        <w:pStyle w:val="Normal"/>
        <w:numPr>
          <w:ilvl w:val="0"/>
          <w:numId w:val="0"/>
        </w:numPr>
        <w:suppressAutoHyphens w:val="false"/>
        <w:spacing w:lineRule="auto" w:line="240" w:before="0" w:after="60"/>
        <w:ind w:hanging="0" w:left="3184"/>
        <w:jc w:val="both"/>
        <w:textAlignment w:val="auto"/>
        <w:outlineLvl w:val="1"/>
        <w:rPr>
          <w:lang w:eastAsia="ar-SA"/>
        </w:rPr>
      </w:pPr>
      <w:r>
        <w:rPr>
          <w:lang w:eastAsia="ar-SA"/>
        </w:rPr>
      </w:r>
    </w:p>
    <w:p>
      <w:pPr>
        <w:pStyle w:val="Normal"/>
        <w:numPr>
          <w:ilvl w:val="0"/>
          <w:numId w:val="0"/>
        </w:numPr>
        <w:spacing w:lineRule="auto" w:line="240" w:before="0" w:after="60"/>
        <w:ind w:firstLine="3119" w:left="0"/>
        <w:jc w:val="both"/>
        <w:textAlignment w:val="auto"/>
        <w:outlineLvl w:val="1"/>
        <w:rPr>
          <w:lang w:eastAsia="ar-SA"/>
        </w:rPr>
      </w:pPr>
      <w:r>
        <w:rPr>
          <w:lang w:eastAsia="ar-SA"/>
        </w:rPr>
        <w:t>Sem outro particular e contando com a atenção de Vossa Excelência, reitero meus protestos de estima consideração.</w:t>
      </w:r>
    </w:p>
    <w:p>
      <w:pPr>
        <w:pStyle w:val="Normal"/>
        <w:suppressAutoHyphens w:val="false"/>
        <w:spacing w:lineRule="auto" w:line="276" w:before="0" w:after="200"/>
        <w:ind w:hanging="0" w:left="567" w:right="-522"/>
        <w:jc w:val="center"/>
        <w:textAlignment w:val="auto"/>
        <w:outlineLvl w:val="9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</w:r>
    </w:p>
    <w:p>
      <w:pPr>
        <w:pStyle w:val="Normal"/>
        <w:suppressAutoHyphens w:val="false"/>
        <w:spacing w:lineRule="auto" w:line="276" w:before="0" w:after="200"/>
        <w:ind w:hanging="0" w:left="567" w:right="-522"/>
        <w:jc w:val="center"/>
        <w:textAlignment w:val="auto"/>
        <w:outlineLvl w:val="9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Atenciosamente,</w:t>
      </w:r>
    </w:p>
    <w:p>
      <w:pPr>
        <w:pStyle w:val="Normal"/>
        <w:suppressAutoHyphens w:val="false"/>
        <w:spacing w:lineRule="auto" w:line="276" w:before="0" w:after="200"/>
        <w:ind w:hanging="0" w:left="0" w:right="-522"/>
        <w:jc w:val="both"/>
        <w:textAlignment w:val="auto"/>
        <w:outlineLvl w:val="9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</w:r>
    </w:p>
    <w:p>
      <w:pPr>
        <w:pStyle w:val="Normal"/>
        <w:suppressAutoHyphens w:val="false"/>
        <w:spacing w:lineRule="auto" w:line="240"/>
        <w:ind w:hanging="0" w:left="0"/>
        <w:jc w:val="center"/>
        <w:textAlignment w:val="auto"/>
        <w:outlineLvl w:val="9"/>
        <w:rPr>
          <w:b/>
          <w:i/>
          <w:i/>
          <w:iCs/>
        </w:rPr>
      </w:pPr>
      <w:bookmarkStart w:id="0" w:name="_Hlk56601567"/>
      <w:r>
        <w:rPr>
          <w:rFonts w:eastAsia="Calibri"/>
          <w:bCs/>
          <w:i/>
          <w:iCs/>
          <w:lang w:eastAsia="en-US"/>
        </w:rPr>
        <w:t xml:space="preserve">                                                                                     </w:t>
      </w:r>
      <w:bookmarkStart w:id="1" w:name="_Hlk189208183"/>
      <w:r>
        <w:rPr>
          <w:rFonts w:eastAsia="Calibri"/>
          <w:b/>
          <w:i/>
          <w:iCs/>
          <w:lang w:eastAsia="en-US"/>
        </w:rPr>
        <w:t xml:space="preserve">Patrícia de Oliveira Pedroso </w:t>
      </w:r>
    </w:p>
    <w:p>
      <w:pPr>
        <w:pStyle w:val="Normal"/>
        <w:suppressAutoHyphens w:val="false"/>
        <w:spacing w:lineRule="auto" w:line="240"/>
        <w:ind w:hanging="567" w:left="567"/>
        <w:jc w:val="center"/>
        <w:textAlignment w:val="auto"/>
        <w:outlineLvl w:val="9"/>
        <w:rPr>
          <w:bCs/>
        </w:rPr>
      </w:pPr>
      <w:r>
        <w:rPr>
          <w:bCs/>
        </w:rPr>
        <w:t xml:space="preserve">                                                                                     </w:t>
      </w:r>
      <w:r>
        <w:rPr>
          <w:bCs/>
        </w:rPr>
        <w:t xml:space="preserve">Secretária Municipal de </w:t>
      </w:r>
      <w:bookmarkEnd w:id="0"/>
      <w:r>
        <w:rPr>
          <w:bCs/>
        </w:rPr>
        <w:t>Planejamento</w:t>
      </w:r>
      <w:bookmarkEnd w:id="1"/>
    </w:p>
    <w:p>
      <w:pPr>
        <w:pStyle w:val="Normal"/>
        <w:suppressAutoHyphens w:val="false"/>
        <w:spacing w:lineRule="auto" w:line="276"/>
        <w:ind w:hanging="0" w:left="0"/>
        <w:jc w:val="both"/>
        <w:textAlignment w:val="auto"/>
        <w:outlineLvl w:val="9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</w:r>
    </w:p>
    <w:p>
      <w:pPr>
        <w:pStyle w:val="Normal"/>
        <w:suppressAutoHyphens w:val="false"/>
        <w:spacing w:lineRule="auto" w:line="276"/>
        <w:ind w:hanging="0" w:left="0"/>
        <w:jc w:val="both"/>
        <w:textAlignment w:val="auto"/>
        <w:outlineLvl w:val="9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</w:r>
    </w:p>
    <w:p>
      <w:pPr>
        <w:pStyle w:val="Normal"/>
        <w:suppressAutoHyphens w:val="false"/>
        <w:spacing w:lineRule="auto" w:line="276"/>
        <w:ind w:hanging="0" w:left="0"/>
        <w:jc w:val="both"/>
        <w:textAlignment w:val="auto"/>
        <w:outlineLvl w:val="9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</w:r>
    </w:p>
    <w:p>
      <w:pPr>
        <w:pStyle w:val="Normal"/>
        <w:suppressAutoHyphens w:val="false"/>
        <w:spacing w:lineRule="auto" w:line="276"/>
        <w:ind w:hanging="0" w:left="0"/>
        <w:jc w:val="both"/>
        <w:textAlignment w:val="auto"/>
        <w:outlineLvl w:val="9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</w:r>
    </w:p>
    <w:p>
      <w:pPr>
        <w:pStyle w:val="Normal"/>
        <w:suppressAutoHyphens w:val="false"/>
        <w:spacing w:lineRule="auto" w:line="276"/>
        <w:ind w:hanging="0" w:left="0"/>
        <w:jc w:val="both"/>
        <w:textAlignment w:val="auto"/>
        <w:outlineLvl w:val="9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</w:r>
    </w:p>
    <w:p>
      <w:pPr>
        <w:pStyle w:val="Normal"/>
        <w:suppressAutoHyphens w:val="false"/>
        <w:spacing w:lineRule="auto" w:line="276"/>
        <w:ind w:hanging="0" w:left="0"/>
        <w:jc w:val="both"/>
        <w:textAlignment w:val="auto"/>
        <w:outlineLvl w:val="9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</w:r>
    </w:p>
    <w:p>
      <w:pPr>
        <w:pStyle w:val="Normal"/>
        <w:suppressAutoHyphens w:val="false"/>
        <w:spacing w:lineRule="auto" w:line="276"/>
        <w:ind w:hanging="0" w:left="0"/>
        <w:jc w:val="both"/>
        <w:textAlignment w:val="auto"/>
        <w:outlineLvl w:val="9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</w:r>
    </w:p>
    <w:p>
      <w:pPr>
        <w:pStyle w:val="Normal"/>
        <w:suppressAutoHyphens w:val="false"/>
        <w:spacing w:lineRule="auto" w:line="276"/>
        <w:ind w:hanging="0" w:left="0"/>
        <w:jc w:val="both"/>
        <w:textAlignment w:val="auto"/>
        <w:outlineLvl w:val="9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Exmo. Sr.</w:t>
      </w:r>
    </w:p>
    <w:p>
      <w:pPr>
        <w:pStyle w:val="Normal"/>
        <w:suppressAutoHyphens w:val="false"/>
        <w:spacing w:lineRule="auto" w:line="276"/>
        <w:ind w:hanging="0" w:left="0"/>
        <w:jc w:val="both"/>
        <w:textAlignment w:val="auto"/>
        <w:outlineLvl w:val="9"/>
        <w:rPr>
          <w:rFonts w:eastAsia="Calibri"/>
          <w:b/>
          <w:i/>
          <w:i/>
          <w:iCs/>
          <w:lang w:eastAsia="en-US"/>
        </w:rPr>
      </w:pPr>
      <w:r>
        <w:rPr>
          <w:rFonts w:eastAsia="Calibri"/>
          <w:b/>
          <w:i/>
          <w:iCs/>
          <w:lang w:eastAsia="en-US"/>
        </w:rPr>
        <w:t xml:space="preserve">JAELSON RAMALHO MATTA </w:t>
      </w:r>
    </w:p>
    <w:p>
      <w:pPr>
        <w:pStyle w:val="Normal"/>
        <w:suppressAutoHyphens w:val="false"/>
        <w:spacing w:lineRule="auto" w:line="276"/>
        <w:ind w:hanging="0" w:left="0"/>
        <w:jc w:val="both"/>
        <w:textAlignment w:val="auto"/>
        <w:outlineLvl w:val="9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Prefeito Municipal</w:t>
      </w:r>
    </w:p>
    <w:p>
      <w:pPr>
        <w:pStyle w:val="Normal"/>
        <w:suppressAutoHyphens w:val="false"/>
        <w:spacing w:lineRule="auto" w:line="276"/>
        <w:ind w:hanging="0" w:left="0"/>
        <w:jc w:val="both"/>
        <w:textAlignment w:val="auto"/>
        <w:outlineLvl w:val="9"/>
        <w:rPr>
          <w:rFonts w:eastAsia="Calibri"/>
          <w:bCs/>
          <w:lang w:eastAsia="en-US"/>
        </w:rPr>
      </w:pPr>
      <w:r>
        <w:rPr>
          <w:rFonts w:eastAsia="Calibri"/>
          <w:bCs/>
          <w:u w:val="single"/>
          <w:lang w:eastAsia="en-US"/>
        </w:rPr>
        <w:t>Bandeirantes</w:t>
      </w:r>
      <w:r>
        <w:rPr>
          <w:rFonts w:eastAsia="Calibri"/>
          <w:bCs/>
          <w:lang w:eastAsia="en-US"/>
        </w:rPr>
        <w:t xml:space="preserve"> – </w:t>
      </w:r>
      <w:r>
        <w:rPr>
          <w:rFonts w:eastAsia="Calibri"/>
          <w:bCs/>
          <w:u w:val="single"/>
          <w:lang w:eastAsia="en-US"/>
        </w:rPr>
        <w:t>Paraná</w:t>
      </w:r>
    </w:p>
    <w:p>
      <w:pPr>
        <w:pStyle w:val="Normal"/>
        <w:tabs>
          <w:tab w:val="clear" w:pos="720"/>
          <w:tab w:val="left" w:pos="6096" w:leader="none"/>
        </w:tabs>
        <w:spacing w:lineRule="auto" w:line="360"/>
        <w:ind w:hanging="0" w:left="0" w:right="51"/>
        <w:textAlignment w:val="auto"/>
        <w:outlineLvl w:val="9"/>
        <w:rPr>
          <w:bCs/>
          <w:lang w:eastAsia="ar-SA"/>
        </w:rPr>
      </w:pPr>
      <w:r>
        <w:rPr>
          <w:bCs/>
          <w:lang w:eastAsia="ar-SA"/>
        </w:rPr>
      </w:r>
    </w:p>
    <w:p>
      <w:pPr>
        <w:pStyle w:val="Normal"/>
        <w:tabs>
          <w:tab w:val="clear" w:pos="720"/>
          <w:tab w:val="left" w:pos="6096" w:leader="none"/>
        </w:tabs>
        <w:spacing w:lineRule="auto" w:line="360"/>
        <w:ind w:hanging="0" w:left="0" w:right="51"/>
        <w:textAlignment w:val="auto"/>
        <w:outlineLvl w:val="9"/>
        <w:rPr>
          <w:bCs/>
          <w:lang w:eastAsia="ar-SA"/>
        </w:rPr>
      </w:pPr>
      <w:r>
        <w:rPr>
          <w:bCs/>
          <w:lang w:eastAsia="ar-SA"/>
        </w:rPr>
      </w:r>
    </w:p>
    <w:p>
      <w:pPr>
        <w:pStyle w:val="Normal"/>
        <w:numPr>
          <w:ilvl w:val="0"/>
          <w:numId w:val="0"/>
        </w:numPr>
        <w:spacing w:lineRule="auto" w:line="240" w:before="0" w:after="60"/>
        <w:ind w:hanging="0" w:left="0"/>
        <w:jc w:val="center"/>
        <w:textAlignment w:val="auto"/>
        <w:outlineLvl w:val="1"/>
        <w:rPr>
          <w:b/>
          <w:u w:val="single"/>
          <w:lang w:eastAsia="ar-SA"/>
        </w:rPr>
      </w:pPr>
      <w:r>
        <w:rPr>
          <w:b/>
          <w:u w:val="single"/>
          <w:lang w:eastAsia="ar-SA"/>
        </w:rPr>
        <w:t>JUSTIFICATIVA</w:t>
      </w:r>
    </w:p>
    <w:p>
      <w:pPr>
        <w:pStyle w:val="Normal"/>
        <w:numPr>
          <w:ilvl w:val="0"/>
          <w:numId w:val="0"/>
        </w:numPr>
        <w:spacing w:lineRule="auto" w:line="240" w:before="0" w:after="60"/>
        <w:ind w:hanging="0" w:left="0"/>
        <w:jc w:val="right"/>
        <w:textAlignment w:val="auto"/>
        <w:outlineLvl w:val="1"/>
        <w:rPr>
          <w:b/>
          <w:bCs/>
          <w:lang w:eastAsia="ar-SA"/>
        </w:rPr>
      </w:pPr>
      <w:r>
        <w:rPr>
          <w:b/>
          <w:bCs/>
          <w:lang w:eastAsia="ar-SA"/>
        </w:rPr>
      </w:r>
    </w:p>
    <w:p>
      <w:pPr>
        <w:pStyle w:val="Normal"/>
        <w:widowControl/>
        <w:tabs>
          <w:tab w:val="clear" w:pos="720"/>
          <w:tab w:val="left" w:pos="567" w:leader="none"/>
        </w:tabs>
        <w:suppressAutoHyphens w:val="true"/>
        <w:bidi w:val="0"/>
        <w:spacing w:lineRule="auto" w:line="360" w:before="0" w:after="0"/>
        <w:ind w:firstLine="567" w:left="0" w:right="0"/>
        <w:jc w:val="both"/>
        <w:textAlignment w:val="top"/>
        <w:rPr/>
      </w:pPr>
      <w:r>
        <w:rPr>
          <w:sz w:val="24"/>
          <w:szCs w:val="24"/>
        </w:rPr>
        <w:t>De acordo com a descrição realizada no termo de convênio, a aquisição do</w:t>
      </w:r>
      <w:r>
        <w:rPr>
          <w:b w:val="false"/>
          <w:bCs w:val="false"/>
          <w:sz w:val="24"/>
          <w:szCs w:val="24"/>
        </w:rPr>
        <w:t xml:space="preserve"> caminhão caçamba permitirá um melhor gerenciamento de situações emergenciais, como o transporte de materiais para reparos em casos de danos causados por chuvas fortes ou outras intempéries. Isso minimizará os impactos negativos nas atividades agrícolas. A melhoria dos serviços prestados a população, com a agilidade na manutenção de estradas rurais. Portanto, a aquisição do caminhão caçamba basculante representa um investimento estratégico que trará benefícios significativos para o município, impulsionando o desenvolvimento agrícola, fortalecendo a economia local e melhorando a qualidade de vida da população.</w:t>
      </w:r>
    </w:p>
    <w:p>
      <w:pPr>
        <w:pStyle w:val="Normal"/>
        <w:widowControl/>
        <w:tabs>
          <w:tab w:val="clear" w:pos="720"/>
          <w:tab w:val="left" w:pos="567" w:leader="none"/>
        </w:tabs>
        <w:suppressAutoHyphens w:val="true"/>
        <w:bidi w:val="0"/>
        <w:spacing w:lineRule="auto" w:line="360" w:before="0" w:after="0"/>
        <w:ind w:firstLine="567" w:left="0" w:right="0"/>
        <w:jc w:val="both"/>
        <w:textAlignment w:val="top"/>
        <w:rPr/>
      </w:pPr>
      <w:r>
        <w:rPr>
          <w:sz w:val="24"/>
          <w:szCs w:val="24"/>
        </w:rPr>
        <w:t xml:space="preserve">A aquisição deste caminhão caçamba basculante, resolverá os problemas dos agricultores do campo, quanto a falta de equipamentos, fomentando suas atividades rurais, fortalecendo a execução dos serviços. </w:t>
      </w:r>
    </w:p>
    <w:p>
      <w:pPr>
        <w:pStyle w:val="Normal"/>
        <w:widowControl/>
        <w:tabs>
          <w:tab w:val="clear" w:pos="720"/>
          <w:tab w:val="left" w:pos="567" w:leader="none"/>
        </w:tabs>
        <w:suppressAutoHyphens w:val="true"/>
        <w:bidi w:val="0"/>
        <w:spacing w:lineRule="auto" w:line="360" w:before="0" w:after="0"/>
        <w:ind w:firstLine="567" w:left="0" w:right="0"/>
        <w:jc w:val="both"/>
        <w:textAlignment w:val="top"/>
        <w:rPr/>
      </w:pPr>
      <w:r>
        <w:rPr>
          <w:rFonts w:eastAsia="Merriweather"/>
          <w:sz w:val="24"/>
          <w:szCs w:val="24"/>
          <w:lang w:eastAsia="ar-SA"/>
        </w:rPr>
        <w:t>O</w:t>
      </w:r>
      <w:r>
        <w:rPr>
          <w:sz w:val="24"/>
          <w:szCs w:val="24"/>
          <w:lang w:eastAsia="ar-SA"/>
        </w:rPr>
        <w:t>bjetiva ainda a</w:t>
      </w:r>
      <w:r>
        <w:rPr>
          <w:rFonts w:eastAsia="Merriweather"/>
          <w:sz w:val="24"/>
          <w:szCs w:val="24"/>
          <w:lang w:eastAsia="ar-SA"/>
        </w:rPr>
        <w:t xml:space="preserve"> otimização destes produtores rurais para a redução dos custos de produção, aumentando desta forma a produção, com a </w:t>
      </w:r>
      <w:r>
        <w:rPr>
          <w:sz w:val="24"/>
          <w:szCs w:val="24"/>
          <w:lang w:eastAsia="ar-SA"/>
        </w:rPr>
        <w:t xml:space="preserve">garantia do atendimento aos calendários de plantio, tratos culturais e colheita. Através da redução </w:t>
      </w:r>
      <w:r>
        <w:rPr>
          <w:rFonts w:eastAsia="Merriweather"/>
          <w:sz w:val="24"/>
          <w:szCs w:val="24"/>
          <w:lang w:eastAsia="ar-SA"/>
        </w:rPr>
        <w:t>no custo de produção e a geração do aumento da produção rural, obtêm-se um complemento d</w:t>
      </w:r>
      <w:r>
        <w:rPr>
          <w:sz w:val="24"/>
          <w:szCs w:val="24"/>
          <w:lang w:eastAsia="ar-SA"/>
        </w:rPr>
        <w:t>a renda familiar dos agricultores, gerando desta forma maior renda aos mesmos, melhorando a qualidade de vida dos agricultores rurais, assegurando assim a permanência deles no campo, com maior dignidade.</w:t>
      </w:r>
    </w:p>
    <w:p>
      <w:pPr>
        <w:pStyle w:val="Normal"/>
        <w:numPr>
          <w:ilvl w:val="0"/>
          <w:numId w:val="0"/>
        </w:numPr>
        <w:spacing w:lineRule="auto" w:line="240" w:before="0" w:after="60"/>
        <w:ind w:hanging="0" w:left="0"/>
        <w:jc w:val="right"/>
        <w:textAlignment w:val="auto"/>
        <w:outlineLvl w:val="1"/>
        <w:rPr>
          <w:bCs/>
          <w:lang w:eastAsia="ar-SA"/>
        </w:rPr>
      </w:pPr>
      <w:r>
        <w:rPr>
          <w:bCs/>
          <w:lang w:eastAsia="ar-SA"/>
        </w:rPr>
        <w:t>Bandeirantes, 0</w:t>
      </w:r>
      <w:r>
        <w:rPr>
          <w:bCs/>
          <w:lang w:eastAsia="ar-SA"/>
        </w:rPr>
        <w:t>5 de abril</w:t>
      </w:r>
      <w:r>
        <w:rPr>
          <w:bCs/>
          <w:lang w:eastAsia="ar-SA"/>
        </w:rPr>
        <w:t xml:space="preserve"> de 2025.</w:t>
      </w:r>
    </w:p>
    <w:p>
      <w:pPr>
        <w:pStyle w:val="Normal"/>
        <w:numPr>
          <w:ilvl w:val="0"/>
          <w:numId w:val="0"/>
        </w:numPr>
        <w:spacing w:lineRule="auto" w:line="240" w:before="0" w:after="60"/>
        <w:ind w:hanging="0" w:left="0"/>
        <w:textAlignment w:val="auto"/>
        <w:outlineLvl w:val="1"/>
        <w:rPr>
          <w:bCs/>
          <w:lang w:eastAsia="ar-SA"/>
        </w:rPr>
      </w:pPr>
      <w:r>
        <w:rPr>
          <w:bCs/>
          <w:lang w:eastAsia="ar-SA"/>
        </w:rPr>
      </w:r>
    </w:p>
    <w:p>
      <w:pPr>
        <w:pStyle w:val="Normal"/>
        <w:numPr>
          <w:ilvl w:val="0"/>
          <w:numId w:val="0"/>
        </w:numPr>
        <w:spacing w:lineRule="auto" w:line="240" w:before="0" w:after="60"/>
        <w:ind w:hanging="0" w:left="0"/>
        <w:textAlignment w:val="auto"/>
        <w:outlineLvl w:val="1"/>
        <w:rPr>
          <w:bCs/>
          <w:lang w:eastAsia="ar-SA"/>
        </w:rPr>
      </w:pPr>
      <w:r>
        <w:rPr>
          <w:bCs/>
          <w:lang w:eastAsia="ar-SA"/>
        </w:rPr>
      </w:r>
    </w:p>
    <w:p>
      <w:pPr>
        <w:pStyle w:val="Normal"/>
        <w:suppressAutoHyphens w:val="false"/>
        <w:spacing w:lineRule="auto" w:line="240"/>
        <w:ind w:hanging="0" w:left="0"/>
        <w:jc w:val="center"/>
        <w:textAlignment w:val="auto"/>
        <w:outlineLvl w:val="9"/>
        <w:rPr>
          <w:b/>
          <w:i/>
          <w:i/>
          <w:iCs/>
        </w:rPr>
      </w:pPr>
      <w:r>
        <w:rPr>
          <w:rFonts w:eastAsia="Calibri"/>
          <w:b/>
          <w:i/>
          <w:iCs/>
          <w:lang w:eastAsia="en-US"/>
        </w:rPr>
        <w:t>CAMILA DIAS RAMALHO MATTA</w:t>
      </w:r>
    </w:p>
    <w:p>
      <w:pPr>
        <w:pStyle w:val="Normal"/>
        <w:suppressAutoHyphens w:val="false"/>
        <w:spacing w:lineRule="auto" w:line="240"/>
        <w:ind w:hanging="567" w:left="567"/>
        <w:jc w:val="center"/>
        <w:textAlignment w:val="auto"/>
        <w:outlineLvl w:val="9"/>
        <w:rPr>
          <w:bCs/>
        </w:rPr>
      </w:pPr>
      <w:r>
        <w:rPr>
          <w:bCs/>
        </w:rPr>
        <w:t xml:space="preserve">   </w:t>
      </w:r>
      <w:r>
        <w:rPr>
          <w:bCs/>
        </w:rPr>
        <w:t xml:space="preserve">Secretária </w:t>
      </w:r>
      <w:r>
        <w:rPr>
          <w:bCs/>
        </w:rPr>
        <w:t>da Agricultura e Pecuaria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701" w:gutter="0" w:header="720" w:top="2410" w:footer="720" w:bottom="992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swiss"/>
    <w:pitch w:val="variable"/>
  </w:font>
  <w:font w:name="Segoe UI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Nyala">
    <w:charset w:val="00"/>
    <w:family w:val="auto"/>
    <w:pitch w:val="variable"/>
  </w:font>
  <w:font w:name="Algerian">
    <w:altName w:val="comic"/>
    <w:charset w:val="00"/>
    <w:family w:val="auto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hanging="2" w:left="0"/>
      <w:rPr/>
    </w:pPr>
    <w:r>
      <w:rPr>
        <w:sz w:val="14"/>
        <w:szCs w:val="14"/>
      </w:rPr>
      <w:t xml:space="preserve">                            </w:t>
    </w:r>
    <w:r>
      <w:rPr>
        <w:sz w:val="14"/>
        <w:szCs w:val="14"/>
      </w:rPr>
      <w:t>Rua Frei Rafael Proner  nº 1457 – Caixa Postal 281 – CEP 86.360-000 –– Tel: (43) 3542-4525 – Fax 3542-3322  e CNPJ 76.235.753/0001-48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</w:t>
    </w:r>
    <w:r>
      <w:rPr>
        <w:sz w:val="14"/>
        <w:szCs w:val="14"/>
      </w:rPr>
      <w:t>Rua Frei Rafael Proner  nº 1457 – Caixa Postal 281 – CEP 86.360-000 –– Tel: (43) 3542-4525 – Fax 3542-3322  e CNPJ 76.235.753/0001-48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</w:t>
    </w:r>
    <w:r>
      <w:rPr>
        <w:sz w:val="14"/>
        <w:szCs w:val="14"/>
      </w:rPr>
      <w:t>Rua Frei Rafael Proner  nº 1457 – Caixa Postal 281 – CEP 86.360-000 –– Tel: (43) 3542-4525 – Fax 3542-3322  e CNPJ 76.235.753/0001-48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  <mc:AlternateContent>
        <mc:Choice Requires="wps">
          <w:drawing>
            <wp:anchor behindDoc="1" distT="0" distB="8255" distL="0" distR="0" simplePos="0" locked="0" layoutInCell="1" allowOverlap="1" relativeHeight="9" wp14:anchorId="3C05B4A7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5145405" cy="1078230"/>
              <wp:effectExtent l="0" t="0" r="0" b="8255"/>
              <wp:wrapNone/>
              <wp:docPr id="1" name="Retângulo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480" cy="1078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lineRule="auto" w:line="240" w:before="360" w:after="0"/>
                            <w:ind w:hanging="4" w:left="2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>
                          <w:pPr>
                            <w:pStyle w:val="Contedodoquadro"/>
                            <w:spacing w:lineRule="auto" w:line="240" w:before="120" w:after="0"/>
                            <w:ind w:hanging="3" w:left="1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>
                          <w:pPr>
                            <w:pStyle w:val="Contedodoquadro"/>
                            <w:spacing w:lineRule="auto" w:line="240"/>
                            <w:ind w:hanging="2" w:lef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tângulo 2" path="m0,0l-2147483645,0l-2147483645,-2147483646l0,-2147483646xe" stroked="f" o:allowincell="f" style="position:absolute;margin-left:0pt;margin-top:0.05pt;width:405.1pt;height:84.85pt;mso-wrap-style:square;v-text-anchor:top" wp14:anchorId="3C05B4A7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lineRule="auto" w:line="240" w:before="360" w:after="0"/>
                      <w:ind w:hanging="4" w:left="2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>
                    <w:pPr>
                      <w:pStyle w:val="Contedodoquadro"/>
                      <w:spacing w:lineRule="auto" w:line="240" w:before="120" w:after="0"/>
                      <w:ind w:hanging="3" w:left="1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>
                    <w:pPr>
                      <w:pStyle w:val="Contedodoquadro"/>
                      <w:spacing w:lineRule="auto" w:line="240"/>
                      <w:ind w:hanging="2" w:left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-268605</wp:posOffset>
          </wp:positionH>
          <wp:positionV relativeFrom="paragraph">
            <wp:posOffset>-151765</wp:posOffset>
          </wp:positionV>
          <wp:extent cx="1003300" cy="1193800"/>
          <wp:effectExtent l="0" t="0" r="0" b="0"/>
          <wp:wrapNone/>
          <wp:docPr id="2" name="image1.png Copia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 Copia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Header"/>
      <w:ind w:hanging="2" w:left="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-268605</wp:posOffset>
          </wp:positionH>
          <wp:positionV relativeFrom="paragraph">
            <wp:posOffset>-151765</wp:posOffset>
          </wp:positionV>
          <wp:extent cx="1003300" cy="1193800"/>
          <wp:effectExtent l="0" t="0" r="0" b="0"/>
          <wp:wrapNone/>
          <wp:docPr id="3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8255" distL="0" distR="0" simplePos="0" locked="0" layoutInCell="1" allowOverlap="1" relativeHeight="6" wp14:anchorId="14ED9E08">
              <wp:simplePos x="0" y="0"/>
              <wp:positionH relativeFrom="column">
                <wp:posOffset>732790</wp:posOffset>
              </wp:positionH>
              <wp:positionV relativeFrom="paragraph">
                <wp:posOffset>-102235</wp:posOffset>
              </wp:positionV>
              <wp:extent cx="5145405" cy="1078230"/>
              <wp:effectExtent l="0" t="0" r="0" b="8255"/>
              <wp:wrapNone/>
              <wp:docPr id="4" name="Retângulo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480" cy="1078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lineRule="auto" w:line="240" w:before="360" w:after="0"/>
                            <w:ind w:hanging="4" w:left="2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>
                          <w:pPr>
                            <w:pStyle w:val="Contedodoquadro"/>
                            <w:spacing w:lineRule="auto" w:line="240" w:before="120" w:after="0"/>
                            <w:ind w:hanging="3" w:left="1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>
                          <w:pPr>
                            <w:pStyle w:val="Contedodoquadro"/>
                            <w:spacing w:lineRule="auto" w:line="240"/>
                            <w:ind w:hanging="2" w:lef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tângulo 3" path="m0,0l-2147483645,0l-2147483645,-2147483646l0,-2147483646xe" stroked="f" o:allowincell="f" style="position:absolute;margin-left:57.7pt;margin-top:-8.05pt;width:405.1pt;height:84.85pt;mso-wrap-style:square;v-text-anchor:top" wp14:anchorId="14ED9E08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lineRule="auto" w:line="240" w:before="360" w:after="0"/>
                      <w:ind w:hanging="4" w:left="2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>
                    <w:pPr>
                      <w:pStyle w:val="Contedodoquadro"/>
                      <w:spacing w:lineRule="auto" w:line="240" w:before="120" w:after="0"/>
                      <w:ind w:hanging="3" w:left="1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>
                    <w:pPr>
                      <w:pStyle w:val="Contedodoquadro"/>
                      <w:spacing w:lineRule="auto" w:line="240"/>
                      <w:ind w:hanging="2" w:left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Normal"/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-268605</wp:posOffset>
          </wp:positionH>
          <wp:positionV relativeFrom="paragraph">
            <wp:posOffset>-151765</wp:posOffset>
          </wp:positionV>
          <wp:extent cx="1003300" cy="1193800"/>
          <wp:effectExtent l="0" t="0" r="0" b="0"/>
          <wp:wrapNone/>
          <wp:docPr id="5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8255" distL="0" distR="0" simplePos="0" locked="0" layoutInCell="1" allowOverlap="1" relativeHeight="6" wp14:anchorId="14ED9E08">
              <wp:simplePos x="0" y="0"/>
              <wp:positionH relativeFrom="column">
                <wp:posOffset>732790</wp:posOffset>
              </wp:positionH>
              <wp:positionV relativeFrom="paragraph">
                <wp:posOffset>-102235</wp:posOffset>
              </wp:positionV>
              <wp:extent cx="5145405" cy="1078230"/>
              <wp:effectExtent l="0" t="0" r="0" b="8255"/>
              <wp:wrapNone/>
              <wp:docPr id="6" name="Retângulo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480" cy="1078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lineRule="auto" w:line="240" w:before="360" w:after="0"/>
                            <w:ind w:hanging="4" w:left="2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>
                          <w:pPr>
                            <w:pStyle w:val="Contedodoquadro"/>
                            <w:spacing w:lineRule="auto" w:line="240" w:before="120" w:after="0"/>
                            <w:ind w:hanging="3" w:left="1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>
                          <w:pPr>
                            <w:pStyle w:val="Contedodoquadro"/>
                            <w:spacing w:lineRule="auto" w:line="240"/>
                            <w:ind w:hanging="2" w:lef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tângulo 3" path="m0,0l-2147483645,0l-2147483645,-2147483646l0,-2147483646xe" stroked="f" o:allowincell="f" style="position:absolute;margin-left:57.7pt;margin-top:-8.05pt;width:405.1pt;height:84.85pt;mso-wrap-style:square;v-text-anchor:top" wp14:anchorId="14ED9E08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lineRule="auto" w:line="240" w:before="360" w:after="0"/>
                      <w:ind w:hanging="4" w:left="2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>
                    <w:pPr>
                      <w:pStyle w:val="Contedodoquadro"/>
                      <w:spacing w:lineRule="auto" w:line="240" w:before="120" w:after="0"/>
                      <w:ind w:hanging="3" w:left="1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>
                    <w:pPr>
                      <w:pStyle w:val="Contedodoquadro"/>
                      <w:spacing w:lineRule="auto" w:line="240"/>
                      <w:ind w:hanging="2" w:left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Normal"/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383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455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527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99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71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743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815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87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9599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425"/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pt-B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semiHidden="1" w:unhideWhenUsed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uiPriority="0" w:qFormat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tLeast" w:line="1" w:before="0" w:after="0"/>
      <w:ind w:hanging="1" w:left="-1"/>
      <w:jc w:val="left"/>
      <w:textAlignment w:val="top"/>
      <w:outlineLvl w:val="0"/>
    </w:pPr>
    <w:rPr>
      <w:rFonts w:ascii="Times New Roman" w:hAnsi="Times New Roman" w:eastAsia="Times New Roman" w:cs="Times New Roman"/>
      <w:color w:val="auto"/>
      <w:kern w:val="0"/>
      <w:position w:val="-1"/>
      <w:sz w:val="24"/>
      <w:szCs w:val="24"/>
      <w:lang w:val="pt-BR" w:eastAsia="pt-BR" w:bidi="ar-SA"/>
    </w:rPr>
  </w:style>
  <w:style w:type="paragraph" w:styleId="Heading1">
    <w:name w:val="heading 1"/>
    <w:basedOn w:val="Normal"/>
    <w:next w:val="Normal"/>
    <w:qFormat/>
    <w:pPr>
      <w:keepNext w:val="true"/>
      <w:ind w:left="3969"/>
      <w:jc w:val="both"/>
    </w:pPr>
    <w:rPr>
      <w:b/>
      <w:szCs w:val="20"/>
      <w:u w:val="single"/>
    </w:rPr>
  </w:style>
  <w:style w:type="paragraph" w:styleId="Heading2">
    <w:name w:val="heading 2"/>
    <w:basedOn w:val="Normal"/>
    <w:next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 w:val="true"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Caracteresdenotaderodap" w:customStyle="1">
    <w:name w:val="Caracteres de nota de rodapé"/>
    <w:uiPriority w:val="99"/>
    <w:semiHidden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Hyperlink">
    <w:name w:val="Hyperlink"/>
    <w:basedOn w:val="DefaultParagraphFont"/>
    <w:uiPriority w:val="99"/>
    <w:unhideWhenUsed/>
    <w:qFormat/>
    <w:rPr>
      <w:color w:themeColor="hyperlink" w:val="0000FF"/>
      <w:u w:val="single"/>
    </w:rPr>
  </w:style>
  <w:style w:type="character" w:styleId="CabealhoChar" w:customStyle="1">
    <w:name w:val="Cabeçalho Char"/>
    <w:qFormat/>
    <w:rPr>
      <w:w w:val="100"/>
      <w:position w:val="0"/>
      <w:sz w:val="24"/>
      <w:sz w:val="24"/>
      <w:szCs w:val="24"/>
      <w:vertAlign w:val="baseline"/>
    </w:rPr>
  </w:style>
  <w:style w:type="character" w:styleId="RodapChar" w:customStyle="1">
    <w:name w:val="Rodapé Char"/>
    <w:qFormat/>
    <w:rPr>
      <w:w w:val="100"/>
      <w:position w:val="0"/>
      <w:sz w:val="24"/>
      <w:sz w:val="24"/>
      <w:szCs w:val="24"/>
      <w:vertAlign w:val="baseline"/>
    </w:rPr>
  </w:style>
  <w:style w:type="character" w:styleId="TextodebaloChar" w:customStyle="1">
    <w:name w:val="Texto de balão Char"/>
    <w:qFormat/>
    <w:rPr>
      <w:rFonts w:ascii="Segoe UI" w:hAnsi="Segoe UI" w:cs="Segoe UI"/>
      <w:w w:val="100"/>
      <w:position w:val="0"/>
      <w:sz w:val="18"/>
      <w:sz w:val="18"/>
      <w:szCs w:val="18"/>
      <w:vertAlign w:val="baseline"/>
    </w:rPr>
  </w:style>
  <w:style w:type="character" w:styleId="Ttulo3Char" w:customStyle="1">
    <w:name w:val="Título 3 Char"/>
    <w:qFormat/>
    <w:rPr>
      <w:rFonts w:ascii="Calibri Light" w:hAnsi="Calibri Light" w:eastAsia="Times New Roman" w:cs="Times New Roman"/>
      <w:b/>
      <w:bCs/>
      <w:w w:val="100"/>
      <w:position w:val="0"/>
      <w:sz w:val="26"/>
      <w:sz w:val="26"/>
      <w:szCs w:val="26"/>
      <w:vertAlign w:val="baseline"/>
    </w:rPr>
  </w:style>
  <w:style w:type="character" w:styleId="Recuodecorpodetexto3Char" w:customStyle="1">
    <w:name w:val="Recuo de corpo de texto 3 Char"/>
    <w:qFormat/>
    <w:rPr>
      <w:w w:val="100"/>
      <w:position w:val="0"/>
      <w:sz w:val="16"/>
      <w:sz w:val="16"/>
      <w:szCs w:val="16"/>
      <w:vertAlign w:val="baseline"/>
    </w:rPr>
  </w:style>
  <w:style w:type="character" w:styleId="TextodenotaderodapChar" w:customStyle="1">
    <w:name w:val="Texto de nota de rodapé Char"/>
    <w:basedOn w:val="DefaultParagraphFont"/>
    <w:uiPriority w:val="99"/>
    <w:semiHidden/>
    <w:qFormat/>
    <w:rPr>
      <w:sz w:val="20"/>
      <w:szCs w:val="20"/>
      <w:vertAlign w:val="subscript"/>
    </w:rPr>
  </w:style>
  <w:style w:type="character" w:styleId="CorpodetextoChar" w:customStyle="1">
    <w:name w:val="Corpo de texto Char"/>
    <w:basedOn w:val="DefaultParagraphFont"/>
    <w:uiPriority w:val="99"/>
    <w:semiHidden/>
    <w:qFormat/>
    <w:rPr>
      <w:vertAlign w:val="subscript"/>
    </w:rPr>
  </w:style>
  <w:style w:type="character" w:styleId="MenoPendente1" w:customStyle="1">
    <w:name w:val="Menção Pendente1"/>
    <w:basedOn w:val="DefaultParagraphFont"/>
    <w:uiPriority w:val="99"/>
    <w:semiHidden/>
    <w:unhideWhenUsed/>
    <w:qFormat/>
    <w:rPr>
      <w:color w:val="605E5C"/>
      <w:shd w:fill="E1DFDD" w:val="clear"/>
    </w:rPr>
  </w:style>
  <w:style w:type="character" w:styleId="CabealhoChar1" w:customStyle="1">
    <w:name w:val="Cabeçalho Char1"/>
    <w:qFormat/>
    <w:rPr/>
  </w:style>
  <w:style w:type="character" w:styleId="NormalWebChar" w:customStyle="1">
    <w:name w:val="Normal (Web) Char"/>
    <w:link w:val="NormalWeb"/>
    <w:uiPriority w:val="99"/>
    <w:qFormat/>
    <w:rPr/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CorpodetextoChar"/>
    <w:uiPriority w:val="99"/>
    <w:semiHidden/>
    <w:unhideWhenUsed/>
    <w:qFormat/>
    <w:pPr>
      <w:spacing w:before="0" w:after="12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user">
    <w:name w:val="Títu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diceuser">
    <w:name w:val="Índice (user)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BodyText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BodyTextIndent2">
    <w:name w:val="Body Text Indent 2"/>
    <w:basedOn w:val="Normal"/>
    <w:qFormat/>
    <w:pPr>
      <w:ind w:firstLine="2889" w:left="1080"/>
      <w:jc w:val="both"/>
    </w:pPr>
    <w:rPr>
      <w:bCs/>
      <w:sz w:val="25"/>
      <w:szCs w:val="28"/>
    </w:rPr>
  </w:style>
  <w:style w:type="paragraph" w:styleId="NormalWeb">
    <w:name w:val="Normal (Web)"/>
    <w:basedOn w:val="Normal"/>
    <w:link w:val="NormalWebChar"/>
    <w:uiPriority w:val="99"/>
    <w:unhideWhenUsed/>
    <w:qFormat/>
    <w:pPr>
      <w:suppressAutoHyphens w:val="false"/>
      <w:spacing w:lineRule="auto" w:line="240" w:beforeAutospacing="1" w:afterAutospacing="1"/>
      <w:ind w:hanging="0" w:left="0"/>
      <w:textAlignment w:val="auto"/>
      <w:outlineLvl w:val="9"/>
    </w:pPr>
    <w:rPr/>
  </w:style>
  <w:style w:type="paragraph" w:styleId="CabealhoeRodap" w:customStyle="1">
    <w:name w:val="Cabeçalho e Rodapé"/>
    <w:basedOn w:val="Normal"/>
    <w:qFormat/>
    <w:pPr/>
    <w:rPr/>
  </w:style>
  <w:style w:type="paragraph" w:styleId="Cabealhoerodap1">
    <w:name w:val="Cabeçalho e rodapé1"/>
    <w:basedOn w:val="Normal"/>
    <w:qFormat/>
    <w:pPr/>
    <w:rPr/>
  </w:style>
  <w:style w:type="paragraph" w:styleId="Cabealhoerodap2">
    <w:name w:val="Cabeçalho e rodapé2"/>
    <w:basedOn w:val="Normal"/>
    <w:qFormat/>
    <w:pPr/>
    <w:rPr/>
  </w:style>
  <w:style w:type="paragraph" w:styleId="Cabealhoerodap3">
    <w:name w:val="Cabeçalho e rodapé3"/>
    <w:basedOn w:val="Normal"/>
    <w:qFormat/>
    <w:pPr/>
    <w:rPr/>
  </w:style>
  <w:style w:type="paragraph" w:styleId="Cabealhoerodap4">
    <w:name w:val="Cabeçalho e rodapé4"/>
    <w:basedOn w:val="Normal"/>
    <w:qFormat/>
    <w:pPr/>
    <w:rPr/>
  </w:style>
  <w:style w:type="paragraph" w:styleId="Header">
    <w:name w:val="header"/>
    <w:basedOn w:val="Normal"/>
    <w:link w:val="CabealhoChar1"/>
    <w:qFormat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Footer">
    <w:name w:val="footer"/>
    <w:basedOn w:val="Normal"/>
    <w:qFormat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BodyTextIndent3">
    <w:name w:val="Body Text Indent 3"/>
    <w:basedOn w:val="Normal"/>
    <w:qFormat/>
    <w:pPr>
      <w:spacing w:before="0" w:after="120"/>
      <w:ind w:left="283"/>
    </w:pPr>
    <w:rPr>
      <w:sz w:val="16"/>
      <w:szCs w:val="16"/>
    </w:rPr>
  </w:style>
  <w:style w:type="paragraph" w:styleId="BalloonText">
    <w:name w:val="Balloon Text"/>
    <w:basedOn w:val="Normal"/>
    <w:qFormat/>
    <w:pPr/>
    <w:rPr>
      <w:rFonts w:ascii="Segoe UI" w:hAnsi="Segoe UI"/>
      <w:sz w:val="18"/>
      <w:szCs w:val="18"/>
    </w:rPr>
  </w:style>
  <w:style w:type="paragraph" w:styleId="Subtitle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FootnoteText">
    <w:name w:val="footnote text"/>
    <w:basedOn w:val="Normal"/>
    <w:link w:val="TextodenotaderodapChar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BodyTextIndent">
    <w:name w:val="Body Text Indent"/>
    <w:basedOn w:val="Normal"/>
    <w:qFormat/>
    <w:pPr>
      <w:ind w:firstLine="3118" w:left="851"/>
      <w:jc w:val="both"/>
    </w:pPr>
    <w:rPr>
      <w:sz w:val="28"/>
      <w:szCs w:val="20"/>
    </w:rPr>
  </w:style>
  <w:style w:type="paragraph" w:styleId="Default" w:customStyle="1">
    <w:name w:val="Default"/>
    <w:qFormat/>
    <w:pPr>
      <w:widowControl/>
      <w:suppressAutoHyphens w:val="true"/>
      <w:bidi w:val="0"/>
      <w:spacing w:lineRule="atLeast" w:line="1" w:before="0" w:after="0"/>
      <w:ind w:hanging="1" w:left="-1"/>
      <w:jc w:val="left"/>
      <w:textAlignment w:val="top"/>
      <w:outlineLvl w:val="0"/>
    </w:pPr>
    <w:rPr>
      <w:rFonts w:ascii="Nyala" w:hAnsi="Nyala" w:eastAsia="Calibri" w:cs="Nyala"/>
      <w:color w:val="000000"/>
      <w:kern w:val="0"/>
      <w:position w:val="-1"/>
      <w:sz w:val="24"/>
      <w:szCs w:val="24"/>
      <w:lang w:val="pt-BR" w:eastAsia="en-US" w:bidi="ar-SA"/>
    </w:rPr>
  </w:style>
  <w:style w:type="paragraph" w:styleId="ListParagraph">
    <w:name w:val="List Paragraph"/>
    <w:basedOn w:val="Normal"/>
    <w:qFormat/>
    <w:pPr>
      <w:spacing w:before="0" w:after="0"/>
      <w:ind w:left="720"/>
      <w:contextualSpacing/>
    </w:pPr>
    <w:rPr/>
  </w:style>
  <w:style w:type="paragraph" w:styleId="TableParagraph" w:customStyle="1">
    <w:name w:val="Table Paragraph"/>
    <w:basedOn w:val="Normal"/>
    <w:uiPriority w:val="1"/>
    <w:qFormat/>
    <w:pPr>
      <w:widowControl w:val="false"/>
      <w:suppressAutoHyphens w:val="false"/>
      <w:spacing w:lineRule="auto" w:line="240"/>
      <w:ind w:hanging="0" w:left="0"/>
      <w:textAlignment w:val="auto"/>
      <w:outlineLvl w:val="9"/>
    </w:pPr>
    <w:rPr>
      <w:sz w:val="22"/>
      <w:szCs w:val="22"/>
      <w:lang w:val="pt-PT" w:eastAsia="en-US"/>
    </w:rPr>
  </w:style>
  <w:style w:type="paragraph" w:styleId="Standard" w:customStyle="1">
    <w:name w:val="Standard"/>
    <w:qFormat/>
    <w:pPr>
      <w:widowControl/>
      <w:suppressAutoHyphens w:val="true"/>
      <w:bidi w:val="0"/>
      <w:spacing w:lineRule="atLeast" w:line="1" w:before="0" w:after="0"/>
      <w:ind w:hanging="1" w:left="-1"/>
      <w:jc w:val="left"/>
      <w:textAlignment w:val="top"/>
      <w:outlineLvl w:val="0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t-BR" w:eastAsia="pt-BR" w:bidi="ar-SA"/>
    </w:rPr>
  </w:style>
  <w:style w:type="paragraph" w:styleId="Contedodoquadro" w:customStyle="1">
    <w:name w:val="Conteúdo do quadro"/>
    <w:basedOn w:val="Normal"/>
    <w:qFormat/>
    <w:pPr/>
    <w:rPr/>
  </w:style>
  <w:style w:type="paragraph" w:styleId="Contedodoquadrouser">
    <w:name w:val="Conteúdo do quadro (user)"/>
    <w:basedOn w:val="Normal"/>
    <w:qFormat/>
    <w:pPr/>
    <w:rPr/>
  </w:style>
  <w:style w:type="numbering" w:styleId="Semlista" w:default="1">
    <w:name w:val="Sem lista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Pr>
      <w:rFonts w:asciiTheme="minorHAnsi" w:hAnsiTheme="minorHAnsi" w:eastAsiaTheme="minorHAnsi" w:cstheme="minorBidi"/>
      <w:lang w:val="en-US" w:eastAsia="en-US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Pr>
      <w:rFonts w:asciiTheme="minorHAnsi" w:hAnsiTheme="minorHAnsi" w:eastAsiaTheme="minorHAnsi" w:cstheme="minorBidi"/>
      <w:lang w:val="en-US" w:eastAsia="en-US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Pr>
      <w:rFonts w:asciiTheme="minorHAnsi" w:hAnsiTheme="minorHAnsi" w:eastAsiaTheme="minorHAnsi" w:cstheme="minorBidi"/>
      <w:lang w:val="en-US" w:eastAsia="en-US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Pr>
      <w:rFonts w:asciiTheme="minorHAnsi" w:hAnsiTheme="minorHAnsi" w:eastAsiaTheme="minorHAnsi" w:cstheme="minorBidi"/>
      <w:lang w:val="en-US" w:eastAsia="en-US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<Relationship Id="rId13" Type="http://schemas.openxmlformats.org/officeDocument/2006/relationships/customXml" Target="../customXml/item2.xml"/><Relationship Id="rId14" Type="http://schemas.openxmlformats.org/officeDocument/2006/relationships/customXml" Target="../customXml/item3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3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hntcHSairM9QTtieFN58MAzFcMjw==">AMUW2mVPyfKu3KjpVqnlyxPlD3Xm43oYp56W6M3ymJ2HnoCJC9z84tNoTonBy/KwhAJFo55cON+xUxNW4VXnulePCDBUQDAcaOW98AGpIwCqz9YimtNyhxg=</go:docsCustomData>
</go:gDocsCustomXmlDataStorage>
</file>

<file path=customXml/itemProps1.xml><?xml version="1.0" encoding="utf-8"?>
<ds:datastoreItem xmlns:ds="http://schemas.openxmlformats.org/officeDocument/2006/customXml" ds:itemID="{A9E4988D-6103-4197-BF11-9EA1984E8D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LibreOffice/24.8.5.2$Windows_X86_64 LibreOffice_project/fddf2685c70b461e7832239a0162a77216259f22</Application>
  <AppVersion>15.0000</AppVersion>
  <Pages>2</Pages>
  <Words>418</Words>
  <Characters>2475</Characters>
  <CharactersWithSpaces>3300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2025-03-06T17:35:00Z</dcterms:created>
  <dc:creator>x</dc:creator>
  <dc:description/>
  <dc:language>pt-BR</dc:language>
  <cp:lastModifiedBy/>
  <cp:lastPrinted>2025-04-09T08:21:42Z</cp:lastPrinted>
  <dcterms:modified xsi:type="dcterms:W3CDTF">2025-04-09T08:22:12Z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02EB394237CB46E0A9EBFE38C250FDE4_13</vt:lpwstr>
  </property>
  <property fmtid="{D5CDD505-2E9C-101B-9397-08002B2CF9AE}" pid="3" name="KSOProductBuildVer">
    <vt:lpwstr>1046-12.2.0.19805</vt:lpwstr>
  </property>
</Properties>
</file>