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E975E" w14:textId="5D07C0FF" w:rsidR="00896DFD" w:rsidRDefault="00230D05" w:rsidP="00230D05">
      <w:pPr>
        <w:jc w:val="center"/>
        <w:rPr>
          <w:b/>
          <w:bCs/>
          <w:sz w:val="32"/>
          <w:szCs w:val="32"/>
        </w:rPr>
      </w:pPr>
      <w:r w:rsidRPr="00230D05">
        <w:rPr>
          <w:b/>
          <w:bCs/>
          <w:sz w:val="32"/>
          <w:szCs w:val="32"/>
        </w:rPr>
        <w:t>MATRIZ DE RISCOS</w:t>
      </w:r>
    </w:p>
    <w:p w14:paraId="004570B2" w14:textId="3E0C6498" w:rsidR="005552E5" w:rsidRDefault="00230D05" w:rsidP="0008679F">
      <w:pPr>
        <w:pStyle w:val="PargrafodaLista"/>
        <w:numPr>
          <w:ilvl w:val="0"/>
          <w:numId w:val="1"/>
        </w:numPr>
        <w:tabs>
          <w:tab w:val="left" w:pos="0"/>
        </w:tabs>
        <w:spacing w:line="240" w:lineRule="auto"/>
        <w:ind w:leftChars="0" w:right="-426" w:firstLineChars="0"/>
        <w:jc w:val="both"/>
      </w:pPr>
      <w:r w:rsidRPr="00230D05">
        <w:t>OBJ</w:t>
      </w:r>
      <w:r w:rsidR="00374D51">
        <w:t>ETO</w:t>
      </w:r>
      <w:r w:rsidRPr="00230D05">
        <w:t xml:space="preserve">: </w:t>
      </w:r>
      <w:r w:rsidR="00D12029">
        <w:t xml:space="preserve">AQUISIÇÃO DE VEICULO UTILITÁRIO </w:t>
      </w:r>
      <w:r w:rsidR="00D12029" w:rsidRPr="00A232F8">
        <w:t>DESTINADO AO SETOR DE VIGILÂNCIA EM SAÚDE DO MUNICIPIO DE BANDEIRANTES</w:t>
      </w:r>
      <w:r w:rsidR="00217DF7">
        <w:t>.</w:t>
      </w:r>
    </w:p>
    <w:p w14:paraId="2716CBDA" w14:textId="0046FA88" w:rsidR="00217DF7" w:rsidRPr="00217DF7" w:rsidRDefault="00217DF7" w:rsidP="00217DF7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</w:pPr>
    </w:p>
    <w:p w14:paraId="11C93727" w14:textId="14B60370" w:rsidR="00D87946" w:rsidRPr="003F1130" w:rsidRDefault="00D87946" w:rsidP="003213F7">
      <w:pPr>
        <w:spacing w:after="0"/>
        <w:jc w:val="both"/>
        <w:rPr>
          <w:b/>
          <w:sz w:val="24"/>
          <w:szCs w:val="24"/>
        </w:rPr>
      </w:pPr>
      <w:r w:rsidRPr="003F1130">
        <w:rPr>
          <w:b/>
          <w:sz w:val="24"/>
          <w:szCs w:val="24"/>
        </w:rPr>
        <w:t xml:space="preserve">RISCO </w:t>
      </w:r>
      <w:r w:rsidR="003213F7" w:rsidRPr="003F1130">
        <w:rPr>
          <w:b/>
          <w:sz w:val="24"/>
          <w:szCs w:val="24"/>
        </w:rPr>
        <w:t>1</w:t>
      </w:r>
      <w:r w:rsidRPr="003F1130">
        <w:rPr>
          <w:b/>
          <w:sz w:val="24"/>
          <w:szCs w:val="24"/>
        </w:rPr>
        <w:t>: Ocorrência de produtos “cancelado</w:t>
      </w:r>
      <w:r w:rsidR="00AC5D3D" w:rsidRPr="003F1130">
        <w:rPr>
          <w:b/>
          <w:sz w:val="24"/>
          <w:szCs w:val="24"/>
        </w:rPr>
        <w:t>s</w:t>
      </w:r>
      <w:r w:rsidRPr="003F1130">
        <w:rPr>
          <w:b/>
          <w:sz w:val="24"/>
          <w:szCs w:val="24"/>
        </w:rPr>
        <w:t xml:space="preserve"> por inexistência de propostas”</w:t>
      </w:r>
      <w:r w:rsidR="00AA446D" w:rsidRPr="003F1130">
        <w:rPr>
          <w:b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791523F6" w14:textId="77777777" w:rsidTr="003C18C3">
        <w:tc>
          <w:tcPr>
            <w:tcW w:w="2263" w:type="dxa"/>
          </w:tcPr>
          <w:p w14:paraId="63670C75" w14:textId="77777777" w:rsidR="00D87946" w:rsidRDefault="00D87946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06963F39" w14:textId="77777777" w:rsidTr="003C18C3">
        <w:tc>
          <w:tcPr>
            <w:tcW w:w="2263" w:type="dxa"/>
          </w:tcPr>
          <w:p w14:paraId="3B118EF3" w14:textId="77777777" w:rsidR="00D87946" w:rsidRDefault="00D87946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159EF7B6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1B33F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52BBA427" w14:textId="1DD0E3D1" w:rsidR="00D87946" w:rsidRDefault="00D87946" w:rsidP="003213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Realizar uma ampla pesquisa nos sites recomendados, procurando por processos registrados mais recentemente, para que os preços não se encontrem defasados. </w:t>
      </w:r>
    </w:p>
    <w:p w14:paraId="20A9720B" w14:textId="7A709182" w:rsidR="00D87946" w:rsidRPr="003F1130" w:rsidRDefault="00D87946" w:rsidP="003213F7">
      <w:pPr>
        <w:spacing w:after="0"/>
        <w:jc w:val="both"/>
        <w:rPr>
          <w:b/>
          <w:sz w:val="24"/>
          <w:szCs w:val="24"/>
        </w:rPr>
      </w:pPr>
      <w:r w:rsidRPr="003F1130">
        <w:rPr>
          <w:b/>
          <w:sz w:val="24"/>
          <w:szCs w:val="24"/>
        </w:rPr>
        <w:t xml:space="preserve">RISCO </w:t>
      </w:r>
      <w:r w:rsidR="003213F7" w:rsidRPr="003F1130">
        <w:rPr>
          <w:b/>
          <w:sz w:val="24"/>
          <w:szCs w:val="24"/>
        </w:rPr>
        <w:t>2</w:t>
      </w:r>
      <w:r w:rsidRPr="003F1130">
        <w:rPr>
          <w:b/>
          <w:sz w:val="24"/>
          <w:szCs w:val="24"/>
        </w:rPr>
        <w:t>: Ocorrência de processo</w:t>
      </w:r>
      <w:r w:rsidR="00AC5D3D" w:rsidRPr="003F1130">
        <w:rPr>
          <w:b/>
          <w:sz w:val="24"/>
          <w:szCs w:val="24"/>
        </w:rPr>
        <w:t>s</w:t>
      </w:r>
      <w:r w:rsidRPr="003F1130">
        <w:rPr>
          <w:b/>
          <w:sz w:val="24"/>
          <w:szCs w:val="24"/>
        </w:rPr>
        <w:t xml:space="preserve"> “desertos”</w:t>
      </w:r>
      <w:r w:rsidR="00AA446D" w:rsidRPr="003F1130">
        <w:rPr>
          <w:b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56B16FA8" w14:textId="77777777" w:rsidTr="003C18C3">
        <w:tc>
          <w:tcPr>
            <w:tcW w:w="2263" w:type="dxa"/>
          </w:tcPr>
          <w:p w14:paraId="1F88D049" w14:textId="77777777" w:rsidR="00D87946" w:rsidRDefault="00D87946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6469C0B8" w14:textId="77777777" w:rsidTr="003C18C3">
        <w:tc>
          <w:tcPr>
            <w:tcW w:w="2263" w:type="dxa"/>
          </w:tcPr>
          <w:p w14:paraId="701558E5" w14:textId="77777777" w:rsidR="00D87946" w:rsidRDefault="00D87946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68BF5F75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0BE0245" w14:textId="77777777" w:rsidR="00D87946" w:rsidRDefault="00D87946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481340C3" w14:textId="000A9CB9" w:rsidR="00D87946" w:rsidRDefault="00D87946" w:rsidP="003213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AB65CE">
        <w:rPr>
          <w:sz w:val="24"/>
          <w:szCs w:val="24"/>
        </w:rPr>
        <w:t xml:space="preserve">Divulgar nos sites oficiais, para o acompanhamento das empresas que participam de processos do mesmo segmento. </w:t>
      </w:r>
    </w:p>
    <w:p w14:paraId="222256E7" w14:textId="33F6FD28" w:rsidR="00AB65CE" w:rsidRPr="003F1130" w:rsidRDefault="00AB65CE" w:rsidP="003213F7">
      <w:pPr>
        <w:spacing w:after="0"/>
        <w:jc w:val="both"/>
        <w:rPr>
          <w:b/>
          <w:sz w:val="24"/>
          <w:szCs w:val="24"/>
        </w:rPr>
      </w:pPr>
      <w:r w:rsidRPr="003F1130">
        <w:rPr>
          <w:b/>
          <w:sz w:val="24"/>
          <w:szCs w:val="24"/>
        </w:rPr>
        <w:t xml:space="preserve">RISCO </w:t>
      </w:r>
      <w:r w:rsidR="003213F7" w:rsidRPr="003F1130">
        <w:rPr>
          <w:b/>
          <w:sz w:val="24"/>
          <w:szCs w:val="24"/>
        </w:rPr>
        <w:t>3</w:t>
      </w:r>
      <w:r w:rsidRPr="003F1130">
        <w:rPr>
          <w:b/>
          <w:sz w:val="24"/>
          <w:szCs w:val="24"/>
        </w:rPr>
        <w:t>: Atraso de entregas</w:t>
      </w:r>
      <w:r w:rsidR="00AA446D" w:rsidRPr="003F1130">
        <w:rPr>
          <w:b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14:paraId="65F48109" w14:textId="77777777" w:rsidTr="007E38B8">
        <w:tc>
          <w:tcPr>
            <w:tcW w:w="2263" w:type="dxa"/>
          </w:tcPr>
          <w:p w14:paraId="1A6C8DBF" w14:textId="77777777" w:rsidR="00AB65CE" w:rsidRDefault="00AB65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186AA35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63C9A95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B65CE" w14:paraId="15BE2894" w14:textId="77777777" w:rsidTr="003B2173">
        <w:tc>
          <w:tcPr>
            <w:tcW w:w="2263" w:type="dxa"/>
          </w:tcPr>
          <w:p w14:paraId="70072190" w14:textId="77777777" w:rsidR="00AB65CE" w:rsidRDefault="00AB65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713F3F74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Default="00AB65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Default="00AB65CE" w:rsidP="003213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>
        <w:rPr>
          <w:sz w:val="24"/>
          <w:szCs w:val="24"/>
        </w:rPr>
        <w:t xml:space="preserve"> e caso mesmo assim não consigam e não apresentem justificativas, a mesma deverá ser notificada</w:t>
      </w:r>
      <w:r>
        <w:rPr>
          <w:sz w:val="24"/>
          <w:szCs w:val="24"/>
        </w:rPr>
        <w:t>.</w:t>
      </w:r>
    </w:p>
    <w:p w14:paraId="5CEA47AC" w14:textId="6BBD3EDF" w:rsidR="007454CE" w:rsidRPr="003F1130" w:rsidRDefault="003213F7" w:rsidP="003213F7">
      <w:pPr>
        <w:spacing w:after="0"/>
        <w:jc w:val="both"/>
        <w:rPr>
          <w:b/>
          <w:sz w:val="24"/>
          <w:szCs w:val="24"/>
        </w:rPr>
      </w:pPr>
      <w:r w:rsidRPr="003F1130">
        <w:rPr>
          <w:b/>
          <w:sz w:val="24"/>
          <w:szCs w:val="24"/>
        </w:rPr>
        <w:t>RISCO 4</w:t>
      </w:r>
      <w:r w:rsidR="007454CE" w:rsidRPr="003F1130">
        <w:rPr>
          <w:b/>
          <w:sz w:val="24"/>
          <w:szCs w:val="24"/>
        </w:rPr>
        <w:t>: Ocorrência de produtos “cancelado por inexistência de propostas”.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1A1A3389" w14:textId="77777777" w:rsidTr="003B2173">
        <w:tc>
          <w:tcPr>
            <w:tcW w:w="2263" w:type="dxa"/>
          </w:tcPr>
          <w:p w14:paraId="22CC8999" w14:textId="77777777" w:rsidR="007454CE" w:rsidRDefault="007454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1BC76C94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C9D33DF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5DBBE24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269E1E29" w14:textId="77777777" w:rsidTr="00622214">
        <w:tc>
          <w:tcPr>
            <w:tcW w:w="2263" w:type="dxa"/>
          </w:tcPr>
          <w:p w14:paraId="7A37DB0B" w14:textId="77777777" w:rsidR="007454CE" w:rsidRDefault="007454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BDB31C0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3107D39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AA0D1D2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AF7DF91" w14:textId="2188568F" w:rsidR="00CE5A44" w:rsidRDefault="007454CE" w:rsidP="003213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Realizar uma ampla pesquisa nos sites recomendados, procurando por processos registrados mais recentemente, para que os preços não se encontrem defasados. </w:t>
      </w:r>
    </w:p>
    <w:p w14:paraId="32D4D6DC" w14:textId="6F971812" w:rsidR="007454CE" w:rsidRPr="003F1130" w:rsidRDefault="007454CE" w:rsidP="003213F7">
      <w:pPr>
        <w:spacing w:after="0"/>
        <w:jc w:val="both"/>
        <w:rPr>
          <w:b/>
          <w:sz w:val="24"/>
          <w:szCs w:val="24"/>
        </w:rPr>
      </w:pPr>
      <w:r w:rsidRPr="003F1130">
        <w:rPr>
          <w:b/>
          <w:sz w:val="24"/>
          <w:szCs w:val="24"/>
        </w:rPr>
        <w:t xml:space="preserve">RISCO </w:t>
      </w:r>
      <w:r w:rsidR="003213F7" w:rsidRPr="003F1130">
        <w:rPr>
          <w:b/>
          <w:sz w:val="24"/>
          <w:szCs w:val="24"/>
        </w:rPr>
        <w:t>5</w:t>
      </w:r>
      <w:r w:rsidRPr="003F1130">
        <w:rPr>
          <w:b/>
          <w:sz w:val="24"/>
          <w:szCs w:val="24"/>
        </w:rPr>
        <w:t>: Inércia frente a descumprimento de obrigações contratuais. Falha ou omissão na fiscalização do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52B20582" w14:textId="77777777" w:rsidTr="005071CA">
        <w:tc>
          <w:tcPr>
            <w:tcW w:w="2263" w:type="dxa"/>
          </w:tcPr>
          <w:p w14:paraId="2A43899E" w14:textId="77777777" w:rsidR="007454CE" w:rsidRDefault="007454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C03481D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4F278F2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0516B1DC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57C5900F" w14:textId="77777777" w:rsidTr="005071CA">
        <w:tc>
          <w:tcPr>
            <w:tcW w:w="2263" w:type="dxa"/>
          </w:tcPr>
          <w:p w14:paraId="128A3C19" w14:textId="77777777" w:rsidR="007454CE" w:rsidRDefault="007454CE" w:rsidP="003213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3045D3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2F39914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16445D8C" w14:textId="77777777" w:rsidR="007454CE" w:rsidRDefault="007454CE" w:rsidP="00321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FABD93B" w14:textId="20000941" w:rsidR="004B1DB0" w:rsidRDefault="007454CE" w:rsidP="003213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Pr="00BF2D27">
        <w:rPr>
          <w:sz w:val="24"/>
          <w:szCs w:val="24"/>
        </w:rPr>
        <w:t>Sanções administrativas. Responsabilização da Gestão e fiscalização contratual</w:t>
      </w:r>
      <w:r>
        <w:rPr>
          <w:sz w:val="24"/>
          <w:szCs w:val="24"/>
        </w:rPr>
        <w:t>.</w:t>
      </w:r>
    </w:p>
    <w:p w14:paraId="3C6FD782" w14:textId="04DA6ED0" w:rsidR="003213F7" w:rsidRDefault="003213F7" w:rsidP="003213F7">
      <w:pPr>
        <w:spacing w:after="0"/>
        <w:jc w:val="both"/>
        <w:rPr>
          <w:sz w:val="24"/>
          <w:szCs w:val="24"/>
        </w:rPr>
      </w:pPr>
    </w:p>
    <w:p w14:paraId="4AD9C59A" w14:textId="77777777" w:rsidR="00803E6C" w:rsidRDefault="00803E6C" w:rsidP="003213F7">
      <w:pPr>
        <w:spacing w:after="0"/>
        <w:jc w:val="both"/>
        <w:rPr>
          <w:sz w:val="24"/>
          <w:szCs w:val="24"/>
        </w:rPr>
      </w:pPr>
    </w:p>
    <w:p w14:paraId="5101470C" w14:textId="29AB685A" w:rsidR="00EB1764" w:rsidRDefault="00EB1764" w:rsidP="003213F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Bandeirantes, </w:t>
      </w:r>
      <w:r w:rsidR="00DD05E4">
        <w:rPr>
          <w:sz w:val="24"/>
          <w:szCs w:val="24"/>
        </w:rPr>
        <w:softHyphen/>
      </w:r>
      <w:r w:rsidR="00DD05E4">
        <w:rPr>
          <w:sz w:val="24"/>
          <w:szCs w:val="24"/>
        </w:rPr>
        <w:softHyphen/>
      </w:r>
      <w:r w:rsidR="00A22358">
        <w:rPr>
          <w:sz w:val="24"/>
          <w:szCs w:val="24"/>
        </w:rPr>
        <w:t>28</w:t>
      </w:r>
      <w:r w:rsidR="00E463A6">
        <w:rPr>
          <w:sz w:val="24"/>
          <w:szCs w:val="24"/>
        </w:rPr>
        <w:t xml:space="preserve"> de </w:t>
      </w:r>
      <w:r w:rsidR="00A22358">
        <w:rPr>
          <w:sz w:val="24"/>
          <w:szCs w:val="24"/>
        </w:rPr>
        <w:t>janeiro</w:t>
      </w:r>
      <w:r w:rsidR="00FD7B7D">
        <w:rPr>
          <w:sz w:val="24"/>
          <w:szCs w:val="24"/>
        </w:rPr>
        <w:t xml:space="preserve"> de 2024</w:t>
      </w:r>
      <w:r>
        <w:rPr>
          <w:sz w:val="24"/>
          <w:szCs w:val="24"/>
        </w:rPr>
        <w:t>.</w:t>
      </w:r>
    </w:p>
    <w:p w14:paraId="2FCEFB2B" w14:textId="32867C7C" w:rsidR="003213F7" w:rsidRDefault="003213F7" w:rsidP="003213F7">
      <w:pPr>
        <w:spacing w:after="0"/>
        <w:jc w:val="right"/>
        <w:rPr>
          <w:sz w:val="24"/>
          <w:szCs w:val="24"/>
        </w:rPr>
      </w:pPr>
    </w:p>
    <w:p w14:paraId="6C626F0B" w14:textId="1F7E8CF3" w:rsidR="003213F7" w:rsidRDefault="003213F7" w:rsidP="003213F7">
      <w:pPr>
        <w:spacing w:after="0"/>
        <w:jc w:val="right"/>
        <w:rPr>
          <w:sz w:val="24"/>
          <w:szCs w:val="24"/>
        </w:rPr>
      </w:pPr>
    </w:p>
    <w:p w14:paraId="54F1FE3F" w14:textId="77777777" w:rsidR="00803E6C" w:rsidRDefault="00803E6C" w:rsidP="003213F7">
      <w:pPr>
        <w:spacing w:after="0"/>
        <w:jc w:val="right"/>
        <w:rPr>
          <w:sz w:val="24"/>
          <w:szCs w:val="24"/>
        </w:rPr>
      </w:pPr>
      <w:bookmarkStart w:id="0" w:name="_GoBack"/>
      <w:bookmarkEnd w:id="0"/>
    </w:p>
    <w:p w14:paraId="29F5EBF9" w14:textId="77777777" w:rsidR="003213F7" w:rsidRDefault="00EB1764" w:rsidP="003213F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48DBEC09" w14:textId="32C84561" w:rsidR="00AB65CE" w:rsidRDefault="003213F7" w:rsidP="003213F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ALEXANDRO BERETTA</w:t>
      </w:r>
    </w:p>
    <w:p w14:paraId="4FB149FE" w14:textId="5C3ECCA1" w:rsidR="00AB65CE" w:rsidRDefault="003213F7" w:rsidP="003213F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Secretário Municipal De Saúde</w:t>
      </w:r>
    </w:p>
    <w:sectPr w:rsidR="00AB65CE" w:rsidSect="003213F7">
      <w:headerReference w:type="default" r:id="rId7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E65DA" w14:textId="77777777" w:rsidR="00EE7882" w:rsidRDefault="00EE7882" w:rsidP="00230D05">
      <w:pPr>
        <w:spacing w:after="0" w:line="240" w:lineRule="auto"/>
      </w:pPr>
      <w:r>
        <w:separator/>
      </w:r>
    </w:p>
  </w:endnote>
  <w:endnote w:type="continuationSeparator" w:id="0">
    <w:p w14:paraId="28CCEF69" w14:textId="77777777" w:rsidR="00EE7882" w:rsidRDefault="00EE7882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8C0B3" w14:textId="77777777" w:rsidR="00EE7882" w:rsidRDefault="00EE7882" w:rsidP="00230D05">
      <w:pPr>
        <w:spacing w:after="0" w:line="240" w:lineRule="auto"/>
      </w:pPr>
      <w:r>
        <w:separator/>
      </w:r>
    </w:p>
  </w:footnote>
  <w:footnote w:type="continuationSeparator" w:id="0">
    <w:p w14:paraId="2F681634" w14:textId="77777777" w:rsidR="00EE7882" w:rsidRDefault="00EE7882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5B556" w14:textId="44346017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0" locked="0" layoutInCell="1" allowOverlap="1" wp14:anchorId="380A44E4" wp14:editId="4D4844E6">
          <wp:simplePos x="0" y="0"/>
          <wp:positionH relativeFrom="margin">
            <wp:posOffset>5229860</wp:posOffset>
          </wp:positionH>
          <wp:positionV relativeFrom="margin">
            <wp:posOffset>-880745</wp:posOffset>
          </wp:positionV>
          <wp:extent cx="1000125" cy="878205"/>
          <wp:effectExtent l="0" t="0" r="9525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4BD27F89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77777777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2B7579">
      <w:rPr>
        <w:b/>
        <w:i/>
        <w:spacing w:val="60"/>
      </w:rPr>
      <w:t>SECRETARIA MUNICIPAL DE SAÚDE</w:t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33088"/>
    <w:rsid w:val="00036DB9"/>
    <w:rsid w:val="00082134"/>
    <w:rsid w:val="000905F8"/>
    <w:rsid w:val="00090D9A"/>
    <w:rsid w:val="000F0CA4"/>
    <w:rsid w:val="001B4288"/>
    <w:rsid w:val="001E1291"/>
    <w:rsid w:val="00217DF7"/>
    <w:rsid w:val="00230D05"/>
    <w:rsid w:val="00285B71"/>
    <w:rsid w:val="00287141"/>
    <w:rsid w:val="002D489E"/>
    <w:rsid w:val="002E4B7A"/>
    <w:rsid w:val="0030071A"/>
    <w:rsid w:val="003213F7"/>
    <w:rsid w:val="0033331A"/>
    <w:rsid w:val="00374D51"/>
    <w:rsid w:val="003934A1"/>
    <w:rsid w:val="003B2173"/>
    <w:rsid w:val="003F0EDD"/>
    <w:rsid w:val="003F1130"/>
    <w:rsid w:val="003F757B"/>
    <w:rsid w:val="00454A7D"/>
    <w:rsid w:val="00490D68"/>
    <w:rsid w:val="004B1DB0"/>
    <w:rsid w:val="005071CA"/>
    <w:rsid w:val="005552E5"/>
    <w:rsid w:val="00587C70"/>
    <w:rsid w:val="007454CE"/>
    <w:rsid w:val="007633C8"/>
    <w:rsid w:val="00766CCA"/>
    <w:rsid w:val="00785C8A"/>
    <w:rsid w:val="007E38B8"/>
    <w:rsid w:val="00803E6C"/>
    <w:rsid w:val="00896DFD"/>
    <w:rsid w:val="00970A4C"/>
    <w:rsid w:val="00971180"/>
    <w:rsid w:val="009943BB"/>
    <w:rsid w:val="00A22358"/>
    <w:rsid w:val="00A50F72"/>
    <w:rsid w:val="00AA446D"/>
    <w:rsid w:val="00AB0F3B"/>
    <w:rsid w:val="00AB65CE"/>
    <w:rsid w:val="00AC5D3D"/>
    <w:rsid w:val="00AD0D57"/>
    <w:rsid w:val="00B64B4A"/>
    <w:rsid w:val="00B6588B"/>
    <w:rsid w:val="00BA22F1"/>
    <w:rsid w:val="00BC6998"/>
    <w:rsid w:val="00CE5A44"/>
    <w:rsid w:val="00D12029"/>
    <w:rsid w:val="00D87946"/>
    <w:rsid w:val="00DB05E6"/>
    <w:rsid w:val="00DD05E4"/>
    <w:rsid w:val="00E02DF9"/>
    <w:rsid w:val="00E463A6"/>
    <w:rsid w:val="00E74BD8"/>
    <w:rsid w:val="00E95403"/>
    <w:rsid w:val="00EB1764"/>
    <w:rsid w:val="00EE7882"/>
    <w:rsid w:val="00F66668"/>
    <w:rsid w:val="00F70C52"/>
    <w:rsid w:val="00F82D5E"/>
    <w:rsid w:val="00F86DF2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85B71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' Hercules Figueira .</cp:lastModifiedBy>
  <cp:revision>28</cp:revision>
  <cp:lastPrinted>2024-08-30T13:54:00Z</cp:lastPrinted>
  <dcterms:created xsi:type="dcterms:W3CDTF">2024-09-11T14:00:00Z</dcterms:created>
  <dcterms:modified xsi:type="dcterms:W3CDTF">2025-03-02T00:50:00Z</dcterms:modified>
</cp:coreProperties>
</file>