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20D2" w14:textId="5C8AAFEB" w:rsidR="00864711" w:rsidRPr="000B12EE" w:rsidRDefault="000A5944" w:rsidP="009023B8">
      <w:pPr>
        <w:spacing w:line="360" w:lineRule="auto"/>
        <w:ind w:right="-496"/>
        <w:jc w:val="center"/>
        <w:rPr>
          <w:b/>
          <w:bCs/>
        </w:rPr>
      </w:pPr>
      <w:r w:rsidRPr="000B12EE">
        <w:rPr>
          <w:rFonts w:ascii="Arial" w:hAnsi="Arial" w:cs="Arial"/>
          <w:b/>
          <w:bCs/>
        </w:rPr>
        <w:t>ESTUDO TÉCNICO PRELIMINAR</w:t>
      </w:r>
    </w:p>
    <w:p w14:paraId="73BF7469" w14:textId="77777777" w:rsidR="00864711" w:rsidRPr="000B12EE" w:rsidRDefault="000A5944">
      <w:pPr>
        <w:pStyle w:val="PargrafodaLista"/>
        <w:spacing w:line="360" w:lineRule="auto"/>
        <w:ind w:left="0" w:firstLine="0"/>
        <w:outlineLvl w:val="0"/>
        <w:rPr>
          <w:b/>
          <w:bCs/>
          <w:sz w:val="24"/>
          <w:szCs w:val="24"/>
        </w:rPr>
      </w:pPr>
      <w:r w:rsidRPr="000B12EE">
        <w:rPr>
          <w:rFonts w:ascii="Arial" w:hAnsi="Arial" w:cs="Arial"/>
          <w:b/>
          <w:bCs/>
          <w:color w:val="000000" w:themeColor="text1"/>
          <w:sz w:val="24"/>
          <w:szCs w:val="24"/>
        </w:rPr>
        <w:t>1. ÁREA REQUISITANTE</w:t>
      </w:r>
    </w:p>
    <w:p w14:paraId="7B1B6E19" w14:textId="77777777" w:rsidR="00864711" w:rsidRPr="005D367F" w:rsidRDefault="000A5944">
      <w:pPr>
        <w:spacing w:line="360" w:lineRule="auto"/>
        <w:jc w:val="both"/>
        <w:outlineLvl w:val="0"/>
      </w:pPr>
      <w:r w:rsidRPr="005D367F">
        <w:rPr>
          <w:rFonts w:ascii="Arial" w:hAnsi="Arial" w:cs="Arial"/>
        </w:rPr>
        <w:t>A área requisitante é Secretária Municipal de Educação e Cultura.</w:t>
      </w:r>
    </w:p>
    <w:p w14:paraId="69C083EA" w14:textId="77777777" w:rsidR="00453219" w:rsidRPr="005D367F" w:rsidRDefault="00453219">
      <w:pPr>
        <w:spacing w:line="360" w:lineRule="auto"/>
        <w:jc w:val="both"/>
        <w:outlineLvl w:val="0"/>
        <w:rPr>
          <w:rFonts w:ascii="Arial" w:hAnsi="Arial" w:cs="Arial"/>
        </w:rPr>
      </w:pPr>
    </w:p>
    <w:p w14:paraId="65D9739D" w14:textId="77777777" w:rsidR="00864711" w:rsidRPr="000B12EE" w:rsidRDefault="000A5944">
      <w:pPr>
        <w:spacing w:line="360" w:lineRule="auto"/>
        <w:jc w:val="both"/>
        <w:outlineLvl w:val="0"/>
        <w:rPr>
          <w:b/>
          <w:bCs/>
        </w:rPr>
      </w:pPr>
      <w:r w:rsidRPr="000B12EE">
        <w:rPr>
          <w:rFonts w:ascii="Arial" w:hAnsi="Arial" w:cs="Arial"/>
          <w:b/>
          <w:bCs/>
        </w:rPr>
        <w:t>2. INTRODUÇÃO</w:t>
      </w:r>
    </w:p>
    <w:p w14:paraId="72F8D66E" w14:textId="4851E77A" w:rsidR="00864711" w:rsidRPr="005D367F" w:rsidRDefault="00453219" w:rsidP="00453219">
      <w:pPr>
        <w:tabs>
          <w:tab w:val="left" w:pos="991"/>
        </w:tabs>
        <w:spacing w:line="360" w:lineRule="auto"/>
        <w:jc w:val="both"/>
        <w:outlineLvl w:val="0"/>
      </w:pPr>
      <w:r>
        <w:rPr>
          <w:rFonts w:ascii="Arial" w:hAnsi="Arial" w:cs="Arial"/>
        </w:rPr>
        <w:tab/>
      </w:r>
      <w:r w:rsidR="000A5944" w:rsidRPr="005D367F">
        <w:rPr>
          <w:rFonts w:ascii="Arial" w:hAnsi="Arial" w:cs="Arial"/>
        </w:rPr>
        <w:tab/>
        <w:t xml:space="preserve">O presente Estudo Técnico Preliminar - ETP </w:t>
      </w:r>
      <w:r w:rsidR="00691C2E" w:rsidRPr="005D367F">
        <w:rPr>
          <w:rFonts w:ascii="Arial" w:hAnsi="Arial" w:cs="Arial"/>
        </w:rPr>
        <w:t>visa</w:t>
      </w:r>
      <w:r w:rsidR="000A5944" w:rsidRPr="005D367F">
        <w:rPr>
          <w:rFonts w:ascii="Arial" w:hAnsi="Arial" w:cs="Arial"/>
        </w:rPr>
        <w:t xml:space="preserve"> a formalização de demanda pela Secretaria Municipal de Educação</w:t>
      </w:r>
      <w:r w:rsidR="00691C2E" w:rsidRPr="005D367F">
        <w:rPr>
          <w:rFonts w:ascii="Arial" w:hAnsi="Arial" w:cs="Arial"/>
        </w:rPr>
        <w:t>, Cultura e Esporte</w:t>
      </w:r>
      <w:r w:rsidR="000A5944" w:rsidRPr="005D367F">
        <w:rPr>
          <w:rFonts w:ascii="Arial" w:hAnsi="Arial" w:cs="Arial"/>
        </w:rPr>
        <w:t xml:space="preserve">, este ETP tem como objetivo levantar sobre a viabilidade técnica na </w:t>
      </w:r>
      <w:bookmarkStart w:id="0" w:name="_Hlk204169803"/>
      <w:r w:rsidR="000A5944" w:rsidRPr="005D367F">
        <w:rPr>
          <w:rFonts w:ascii="Arial" w:hAnsi="Arial" w:cs="Arial"/>
        </w:rPr>
        <w:t xml:space="preserve">contratação dos serviços de </w:t>
      </w:r>
      <w:r w:rsidR="008416EC">
        <w:rPr>
          <w:rFonts w:ascii="Arial" w:hAnsi="Arial" w:cs="Arial"/>
        </w:rPr>
        <w:t>MAESTRO para Coral infantil e adulto</w:t>
      </w:r>
      <w:bookmarkEnd w:id="0"/>
      <w:r w:rsidR="00456D5F" w:rsidRPr="005D367F">
        <w:rPr>
          <w:rFonts w:ascii="Arial" w:hAnsi="Arial" w:cs="Arial"/>
        </w:rPr>
        <w:t xml:space="preserve"> para </w:t>
      </w:r>
      <w:r w:rsidR="008416EC">
        <w:rPr>
          <w:rFonts w:ascii="Arial" w:hAnsi="Arial" w:cs="Arial"/>
        </w:rPr>
        <w:t xml:space="preserve">dar continuidade nos projetos </w:t>
      </w:r>
      <w:r w:rsidR="00456D5F" w:rsidRPr="005D367F">
        <w:rPr>
          <w:rFonts w:ascii="Arial" w:hAnsi="Arial" w:cs="Arial"/>
        </w:rPr>
        <w:t>realiza</w:t>
      </w:r>
      <w:r w:rsidR="008416EC">
        <w:rPr>
          <w:rFonts w:ascii="Arial" w:hAnsi="Arial" w:cs="Arial"/>
        </w:rPr>
        <w:t xml:space="preserve">dos </w:t>
      </w:r>
      <w:r w:rsidR="009E088B">
        <w:rPr>
          <w:rFonts w:ascii="Arial" w:hAnsi="Arial" w:cs="Arial"/>
        </w:rPr>
        <w:t>nas escolas</w:t>
      </w:r>
      <w:r w:rsidR="008416EC">
        <w:rPr>
          <w:rFonts w:ascii="Arial" w:hAnsi="Arial" w:cs="Arial"/>
        </w:rPr>
        <w:t xml:space="preserve"> integrais e pelo Departamento de Cultura</w:t>
      </w:r>
      <w:r w:rsidR="00456D5F" w:rsidRPr="005D367F">
        <w:rPr>
          <w:rFonts w:ascii="Arial" w:hAnsi="Arial" w:cs="Arial"/>
        </w:rPr>
        <w:t xml:space="preserve"> de </w:t>
      </w:r>
      <w:r w:rsidR="0071232F">
        <w:rPr>
          <w:rFonts w:ascii="Arial" w:hAnsi="Arial" w:cs="Arial"/>
        </w:rPr>
        <w:t>Bandeirantes no ano de 202</w:t>
      </w:r>
      <w:r w:rsidR="001E1368">
        <w:rPr>
          <w:rFonts w:ascii="Arial" w:hAnsi="Arial" w:cs="Arial"/>
        </w:rPr>
        <w:t>5</w:t>
      </w:r>
      <w:r w:rsidR="00456D5F" w:rsidRPr="005D367F">
        <w:rPr>
          <w:rFonts w:ascii="Arial" w:hAnsi="Arial" w:cs="Arial"/>
        </w:rPr>
        <w:t>.</w:t>
      </w:r>
      <w:r w:rsidR="000A5944" w:rsidRPr="005D367F">
        <w:rPr>
          <w:rFonts w:ascii="Arial" w:hAnsi="Arial" w:cs="Arial"/>
        </w:rPr>
        <w:t xml:space="preserve"> </w:t>
      </w:r>
      <w:r w:rsidR="00ED3A8E" w:rsidRPr="005D367F">
        <w:rPr>
          <w:rFonts w:ascii="Arial" w:hAnsi="Arial" w:cs="Arial"/>
        </w:rPr>
        <w:t xml:space="preserve"> </w:t>
      </w:r>
    </w:p>
    <w:p w14:paraId="4F473478" w14:textId="11BE4FC1" w:rsidR="00864711" w:rsidRPr="005D367F" w:rsidRDefault="000A5944">
      <w:pPr>
        <w:spacing w:line="360" w:lineRule="auto"/>
        <w:jc w:val="both"/>
        <w:outlineLvl w:val="0"/>
      </w:pPr>
      <w:r w:rsidRPr="005D367F">
        <w:rPr>
          <w:rFonts w:ascii="Arial" w:hAnsi="Arial" w:cs="Arial"/>
        </w:rPr>
        <w:tab/>
      </w:r>
      <w:r w:rsidR="007D4FEE" w:rsidRPr="005D367F">
        <w:rPr>
          <w:rFonts w:ascii="Arial" w:hAnsi="Arial" w:cs="Arial"/>
        </w:rPr>
        <w:t xml:space="preserve">Esse serviço será </w:t>
      </w:r>
      <w:r w:rsidR="006348DD">
        <w:rPr>
          <w:rFonts w:ascii="Arial" w:hAnsi="Arial" w:cs="Arial"/>
        </w:rPr>
        <w:t xml:space="preserve">para </w:t>
      </w:r>
      <w:r w:rsidR="00B242C2">
        <w:rPr>
          <w:rFonts w:ascii="Arial" w:hAnsi="Arial" w:cs="Arial"/>
        </w:rPr>
        <w:t>dar c</w:t>
      </w:r>
      <w:r w:rsidR="006348DD">
        <w:rPr>
          <w:rFonts w:ascii="Arial" w:hAnsi="Arial" w:cs="Arial"/>
        </w:rPr>
        <w:t>o</w:t>
      </w:r>
      <w:r w:rsidR="00B242C2">
        <w:rPr>
          <w:rFonts w:ascii="Arial" w:hAnsi="Arial" w:cs="Arial"/>
        </w:rPr>
        <w:t xml:space="preserve">ntinuidade no </w:t>
      </w:r>
      <w:r w:rsidR="006348DD">
        <w:rPr>
          <w:rFonts w:ascii="Arial" w:hAnsi="Arial" w:cs="Arial"/>
        </w:rPr>
        <w:t xml:space="preserve">projeto que já está sendo desenvolvido nas escolas integrais do </w:t>
      </w:r>
      <w:r w:rsidR="006E0B27">
        <w:rPr>
          <w:rFonts w:ascii="Arial" w:hAnsi="Arial" w:cs="Arial"/>
        </w:rPr>
        <w:t xml:space="preserve">município </w:t>
      </w:r>
      <w:r w:rsidR="006348DD">
        <w:rPr>
          <w:rFonts w:ascii="Arial" w:hAnsi="Arial" w:cs="Arial"/>
        </w:rPr>
        <w:t>para o ano</w:t>
      </w:r>
      <w:r w:rsidR="007D4FEE" w:rsidRPr="005D367F">
        <w:rPr>
          <w:rFonts w:ascii="Arial" w:hAnsi="Arial" w:cs="Arial"/>
        </w:rPr>
        <w:t xml:space="preserve"> </w:t>
      </w:r>
      <w:r w:rsidR="001604CD" w:rsidRPr="005D367F">
        <w:rPr>
          <w:rFonts w:ascii="Arial" w:hAnsi="Arial" w:cs="Arial"/>
        </w:rPr>
        <w:t>de 202</w:t>
      </w:r>
      <w:r w:rsidR="006348DD">
        <w:rPr>
          <w:rFonts w:ascii="Arial" w:hAnsi="Arial" w:cs="Arial"/>
        </w:rPr>
        <w:t>5</w:t>
      </w:r>
      <w:r w:rsidR="007D4FEE" w:rsidRPr="005D367F">
        <w:rPr>
          <w:rFonts w:ascii="Arial" w:hAnsi="Arial" w:cs="Arial"/>
        </w:rPr>
        <w:t xml:space="preserve"> seguindo o </w:t>
      </w:r>
      <w:r w:rsidR="00EC7A9B">
        <w:rPr>
          <w:rFonts w:ascii="Arial" w:hAnsi="Arial" w:cs="Arial"/>
        </w:rPr>
        <w:t>projeto do coral que segue em anexo.</w:t>
      </w:r>
      <w:r w:rsidR="00FA6844">
        <w:rPr>
          <w:rFonts w:ascii="Arial" w:hAnsi="Arial" w:cs="Arial"/>
        </w:rPr>
        <w:t xml:space="preserve"> </w:t>
      </w:r>
    </w:p>
    <w:p w14:paraId="79B4B8D5" w14:textId="7C15A0C4" w:rsidR="00864711" w:rsidRPr="005D367F" w:rsidRDefault="000A5944">
      <w:pPr>
        <w:spacing w:line="360" w:lineRule="auto"/>
        <w:jc w:val="both"/>
        <w:outlineLvl w:val="0"/>
      </w:pPr>
      <w:r w:rsidRPr="005D367F">
        <w:rPr>
          <w:rFonts w:ascii="Arial" w:hAnsi="Arial" w:cs="Arial"/>
        </w:rPr>
        <w:tab/>
        <w:t xml:space="preserve">Entende-se que o serviço </w:t>
      </w:r>
      <w:r w:rsidR="00BD435B" w:rsidRPr="005D367F">
        <w:rPr>
          <w:rFonts w:ascii="Arial" w:hAnsi="Arial" w:cs="Arial"/>
        </w:rPr>
        <w:t xml:space="preserve">é </w:t>
      </w:r>
      <w:r w:rsidRPr="005D367F">
        <w:rPr>
          <w:rFonts w:ascii="Arial" w:hAnsi="Arial" w:cs="Arial"/>
        </w:rPr>
        <w:t>essencial e necess</w:t>
      </w:r>
      <w:r w:rsidR="00BC1EFE" w:rsidRPr="005D367F">
        <w:rPr>
          <w:rFonts w:ascii="Arial" w:hAnsi="Arial" w:cs="Arial"/>
        </w:rPr>
        <w:t>ário</w:t>
      </w:r>
      <w:r w:rsidR="00BD435B" w:rsidRPr="005D367F">
        <w:rPr>
          <w:rFonts w:ascii="Arial" w:hAnsi="Arial" w:cs="Arial"/>
        </w:rPr>
        <w:t xml:space="preserve">, pois o município não possui esse </w:t>
      </w:r>
      <w:r w:rsidR="00322EBD" w:rsidRPr="005D367F">
        <w:rPr>
          <w:rFonts w:ascii="Arial" w:hAnsi="Arial" w:cs="Arial"/>
        </w:rPr>
        <w:t>serviço dentro do quadro de funcionário públic</w:t>
      </w:r>
      <w:r w:rsidR="00415ABD">
        <w:rPr>
          <w:rFonts w:ascii="Arial" w:hAnsi="Arial" w:cs="Arial"/>
        </w:rPr>
        <w:t>o</w:t>
      </w:r>
      <w:r w:rsidRPr="005D367F">
        <w:rPr>
          <w:rFonts w:ascii="Arial" w:hAnsi="Arial" w:cs="Arial"/>
        </w:rPr>
        <w:t xml:space="preserve"> permanente à Administração considerando que a interrupção comprometeria a continuidade </w:t>
      </w:r>
      <w:r w:rsidR="00E17679">
        <w:rPr>
          <w:rFonts w:ascii="Arial" w:hAnsi="Arial" w:cs="Arial"/>
        </w:rPr>
        <w:t xml:space="preserve">no desenvolvimento de nossos alunos e </w:t>
      </w:r>
      <w:r w:rsidR="00415ABD">
        <w:rPr>
          <w:rFonts w:ascii="Arial" w:hAnsi="Arial" w:cs="Arial"/>
        </w:rPr>
        <w:t>do grupo</w:t>
      </w:r>
      <w:r w:rsidR="00E17679">
        <w:rPr>
          <w:rFonts w:ascii="Arial" w:hAnsi="Arial" w:cs="Arial"/>
        </w:rPr>
        <w:t xml:space="preserve"> de senhoras da terceira idade</w:t>
      </w:r>
      <w:r w:rsidR="000169BA">
        <w:rPr>
          <w:rFonts w:ascii="Arial" w:hAnsi="Arial" w:cs="Arial"/>
        </w:rPr>
        <w:t xml:space="preserve"> que fazem</w:t>
      </w:r>
      <w:r w:rsidR="00415ABD">
        <w:rPr>
          <w:rFonts w:ascii="Arial" w:hAnsi="Arial" w:cs="Arial"/>
        </w:rPr>
        <w:t xml:space="preserve"> desse projeto</w:t>
      </w:r>
      <w:r w:rsidR="00EA0029">
        <w:rPr>
          <w:rFonts w:ascii="Arial" w:hAnsi="Arial" w:cs="Arial"/>
        </w:rPr>
        <w:t xml:space="preserve"> </w:t>
      </w:r>
      <w:r w:rsidR="000169BA">
        <w:rPr>
          <w:rFonts w:ascii="Arial" w:hAnsi="Arial" w:cs="Arial"/>
        </w:rPr>
        <w:t xml:space="preserve">a </w:t>
      </w:r>
      <w:r w:rsidR="00415ABD">
        <w:rPr>
          <w:rFonts w:ascii="Arial" w:hAnsi="Arial" w:cs="Arial"/>
        </w:rPr>
        <w:t xml:space="preserve">única </w:t>
      </w:r>
      <w:r w:rsidR="00EA0029">
        <w:rPr>
          <w:rFonts w:ascii="Arial" w:hAnsi="Arial" w:cs="Arial"/>
        </w:rPr>
        <w:t>ativi</w:t>
      </w:r>
      <w:r w:rsidR="00415ABD">
        <w:rPr>
          <w:rFonts w:ascii="Arial" w:hAnsi="Arial" w:cs="Arial"/>
        </w:rPr>
        <w:t>dade</w:t>
      </w:r>
      <w:r w:rsidR="000169BA">
        <w:rPr>
          <w:rFonts w:ascii="Arial" w:hAnsi="Arial" w:cs="Arial"/>
        </w:rPr>
        <w:t xml:space="preserve"> </w:t>
      </w:r>
      <w:r w:rsidR="00203C2A">
        <w:rPr>
          <w:rFonts w:ascii="Arial" w:hAnsi="Arial" w:cs="Arial"/>
        </w:rPr>
        <w:t>cultura</w:t>
      </w:r>
      <w:r w:rsidR="000169BA">
        <w:rPr>
          <w:rFonts w:ascii="Arial" w:hAnsi="Arial" w:cs="Arial"/>
        </w:rPr>
        <w:t xml:space="preserve">l que participam. </w:t>
      </w:r>
    </w:p>
    <w:p w14:paraId="2523AA08" w14:textId="5CD048DC" w:rsidR="00864711" w:rsidRPr="005D367F" w:rsidRDefault="000A5944">
      <w:pPr>
        <w:spacing w:line="360" w:lineRule="auto"/>
        <w:jc w:val="both"/>
        <w:outlineLvl w:val="0"/>
        <w:rPr>
          <w:rFonts w:ascii="Arial" w:hAnsi="Arial" w:cs="Arial"/>
        </w:rPr>
      </w:pPr>
      <w:r w:rsidRPr="005D367F">
        <w:rPr>
          <w:rFonts w:ascii="Arial" w:hAnsi="Arial" w:cs="Arial"/>
        </w:rPr>
        <w:tab/>
        <w:t xml:space="preserve">Depois de realizada a licitação, faz-se necessária a formalização do contrato, com a cobrança da garantia legal, formalização de identificação e contato com o preposto para que as atividades se iniciem e por consequência a gestão e a fiscalização do contrato. </w:t>
      </w:r>
    </w:p>
    <w:p w14:paraId="643EC90D" w14:textId="1991AA9C" w:rsidR="00864711" w:rsidRDefault="00864711">
      <w:pPr>
        <w:spacing w:line="360" w:lineRule="auto"/>
        <w:jc w:val="both"/>
        <w:outlineLvl w:val="0"/>
        <w:rPr>
          <w:rFonts w:ascii="Arial" w:hAnsi="Arial" w:cs="Arial"/>
        </w:rPr>
      </w:pPr>
    </w:p>
    <w:p w14:paraId="646A0196" w14:textId="557CBF0D" w:rsidR="00864711" w:rsidRDefault="000A5944">
      <w:pPr>
        <w:pStyle w:val="PargrafodaLista"/>
        <w:tabs>
          <w:tab w:val="left" w:pos="510"/>
        </w:tabs>
        <w:spacing w:line="360" w:lineRule="auto"/>
        <w:ind w:left="0" w:firstLine="0"/>
        <w:rPr>
          <w:rFonts w:ascii="Arial" w:hAnsi="Arial" w:cs="Arial"/>
          <w:b/>
          <w:bCs/>
          <w:sz w:val="24"/>
          <w:szCs w:val="24"/>
        </w:rPr>
      </w:pPr>
      <w:r w:rsidRPr="000B12EE">
        <w:rPr>
          <w:rFonts w:ascii="Arial" w:hAnsi="Arial" w:cs="Arial"/>
          <w:b/>
          <w:bCs/>
          <w:sz w:val="24"/>
          <w:szCs w:val="24"/>
        </w:rPr>
        <w:t>3. DESCRIÇÃO DA NECESSIDADE DA CONTRATAÇÃO</w:t>
      </w:r>
    </w:p>
    <w:p w14:paraId="6F44E615" w14:textId="05EBE46C" w:rsidR="00BF7F1D" w:rsidRPr="00AF12C7" w:rsidRDefault="000A5944" w:rsidP="00AF12C7">
      <w:pPr>
        <w:tabs>
          <w:tab w:val="left" w:pos="991"/>
        </w:tabs>
        <w:spacing w:line="360" w:lineRule="auto"/>
        <w:jc w:val="both"/>
        <w:outlineLvl w:val="0"/>
      </w:pPr>
      <w:r w:rsidRPr="005D367F">
        <w:rPr>
          <w:rFonts w:ascii="Arial" w:hAnsi="Arial" w:cs="Arial"/>
        </w:rPr>
        <w:tab/>
      </w:r>
      <w:r w:rsidR="00BF7F1D" w:rsidRPr="005D367F">
        <w:rPr>
          <w:rFonts w:ascii="Arial" w:hAnsi="Arial" w:cs="Arial"/>
        </w:rPr>
        <w:t xml:space="preserve">O Objeto da presente licitação é a contratação de serviços </w:t>
      </w:r>
      <w:r w:rsidR="009E088B" w:rsidRPr="005D367F">
        <w:rPr>
          <w:rFonts w:ascii="Arial" w:hAnsi="Arial" w:cs="Arial"/>
        </w:rPr>
        <w:t xml:space="preserve">de </w:t>
      </w:r>
      <w:r w:rsidR="009E088B">
        <w:rPr>
          <w:rFonts w:ascii="Arial" w:hAnsi="Arial" w:cs="Arial"/>
        </w:rPr>
        <w:t>MAESTRO para Coral infantil e adulto</w:t>
      </w:r>
      <w:r w:rsidR="00BF7F1D" w:rsidRPr="005D367F">
        <w:rPr>
          <w:rFonts w:ascii="Arial" w:hAnsi="Arial" w:cs="Arial"/>
        </w:rPr>
        <w:t xml:space="preserve"> para</w:t>
      </w:r>
      <w:r w:rsidR="00AF12C7">
        <w:rPr>
          <w:rFonts w:ascii="Arial" w:hAnsi="Arial" w:cs="Arial"/>
        </w:rPr>
        <w:t xml:space="preserve"> dar continuidade nos projetos </w:t>
      </w:r>
      <w:r w:rsidR="00AF12C7" w:rsidRPr="005D367F">
        <w:rPr>
          <w:rFonts w:ascii="Arial" w:hAnsi="Arial" w:cs="Arial"/>
        </w:rPr>
        <w:t>realiza</w:t>
      </w:r>
      <w:r w:rsidR="00AF12C7">
        <w:rPr>
          <w:rFonts w:ascii="Arial" w:hAnsi="Arial" w:cs="Arial"/>
        </w:rPr>
        <w:t>dos nas escolas integrais e pelo Departamento de Cultura</w:t>
      </w:r>
      <w:r w:rsidR="00AF12C7" w:rsidRPr="005D367F">
        <w:rPr>
          <w:rFonts w:ascii="Arial" w:hAnsi="Arial" w:cs="Arial"/>
        </w:rPr>
        <w:t xml:space="preserve"> de </w:t>
      </w:r>
      <w:r w:rsidR="00AF12C7">
        <w:rPr>
          <w:rFonts w:ascii="Arial" w:hAnsi="Arial" w:cs="Arial"/>
        </w:rPr>
        <w:t>Bandeirantes no ano de 202</w:t>
      </w:r>
      <w:r w:rsidR="006E0B27">
        <w:rPr>
          <w:rFonts w:ascii="Arial" w:hAnsi="Arial" w:cs="Arial"/>
        </w:rPr>
        <w:t>5</w:t>
      </w:r>
      <w:r w:rsidR="00BF7F1D" w:rsidRPr="005D367F">
        <w:rPr>
          <w:rFonts w:ascii="Arial" w:hAnsi="Arial" w:cs="Arial"/>
        </w:rPr>
        <w:t xml:space="preserve">, visando potencializar cada vez mais os diversos tipos de </w:t>
      </w:r>
      <w:r w:rsidR="00EF44DA">
        <w:rPr>
          <w:rFonts w:ascii="Arial" w:hAnsi="Arial" w:cs="Arial"/>
        </w:rPr>
        <w:t>eventos</w:t>
      </w:r>
      <w:r w:rsidR="00BF7F1D" w:rsidRPr="005D367F">
        <w:rPr>
          <w:rFonts w:ascii="Arial" w:hAnsi="Arial" w:cs="Arial"/>
        </w:rPr>
        <w:t xml:space="preserve"> nas comunidades do município de Bandeirantes. </w:t>
      </w:r>
      <w:r w:rsidRPr="005D367F">
        <w:rPr>
          <w:rFonts w:ascii="Arial" w:eastAsiaTheme="minorHAnsi" w:hAnsi="Arial" w:cs="Arial"/>
          <w:lang w:eastAsia="en-US"/>
        </w:rPr>
        <w:tab/>
      </w:r>
    </w:p>
    <w:p w14:paraId="5C69B6FC" w14:textId="69186303" w:rsidR="00BF1C5A" w:rsidRDefault="00BF7F1D" w:rsidP="00BF7F1D">
      <w:pPr>
        <w:spacing w:line="360" w:lineRule="auto"/>
        <w:jc w:val="both"/>
        <w:rPr>
          <w:rFonts w:ascii="Arial" w:eastAsiaTheme="minorHAnsi" w:hAnsi="Arial" w:cs="Arial"/>
          <w:lang w:eastAsia="en-US"/>
        </w:rPr>
      </w:pPr>
      <w:r w:rsidRPr="005D367F">
        <w:rPr>
          <w:rFonts w:ascii="Arial" w:eastAsiaTheme="minorHAnsi" w:hAnsi="Arial" w:cs="Arial"/>
          <w:lang w:eastAsia="en-US"/>
        </w:rPr>
        <w:t xml:space="preserve">           </w:t>
      </w:r>
      <w:r w:rsidR="000A5944" w:rsidRPr="005D367F">
        <w:rPr>
          <w:rFonts w:ascii="Arial" w:eastAsiaTheme="minorHAnsi" w:hAnsi="Arial" w:cs="Arial"/>
          <w:lang w:eastAsia="en-US"/>
        </w:rPr>
        <w:t xml:space="preserve">Contratação de serviço </w:t>
      </w:r>
      <w:r w:rsidR="00E21DE3">
        <w:rPr>
          <w:rFonts w:ascii="Arial" w:hAnsi="Arial" w:cs="Arial"/>
        </w:rPr>
        <w:t>MAESTRO para Coral infantil e adulto</w:t>
      </w:r>
      <w:r w:rsidR="00E21DE3" w:rsidRPr="005D367F">
        <w:rPr>
          <w:rFonts w:ascii="Arial" w:hAnsi="Arial" w:cs="Arial"/>
        </w:rPr>
        <w:t xml:space="preserve"> </w:t>
      </w:r>
      <w:r w:rsidR="00804BAE" w:rsidRPr="005D367F">
        <w:rPr>
          <w:rFonts w:ascii="Arial" w:eastAsiaTheme="minorHAnsi" w:hAnsi="Arial" w:cs="Arial"/>
          <w:lang w:eastAsia="en-US"/>
        </w:rPr>
        <w:t xml:space="preserve">para atender a demanda </w:t>
      </w:r>
      <w:r w:rsidR="00E21DE3">
        <w:rPr>
          <w:rFonts w:ascii="Arial" w:eastAsiaTheme="minorHAnsi" w:hAnsi="Arial" w:cs="Arial"/>
          <w:lang w:eastAsia="en-US"/>
        </w:rPr>
        <w:t xml:space="preserve">do projeto Coral nas Escolas que é desenvolvido nas escolas </w:t>
      </w:r>
      <w:r w:rsidR="00D60410">
        <w:rPr>
          <w:rFonts w:ascii="Arial" w:eastAsiaTheme="minorHAnsi" w:hAnsi="Arial" w:cs="Arial"/>
          <w:lang w:eastAsia="en-US"/>
        </w:rPr>
        <w:t xml:space="preserve">integrais </w:t>
      </w:r>
      <w:r w:rsidR="007D2A3F">
        <w:rPr>
          <w:rFonts w:ascii="Arial" w:eastAsiaTheme="minorHAnsi" w:hAnsi="Arial" w:cs="Arial"/>
          <w:lang w:eastAsia="en-US"/>
        </w:rPr>
        <w:t>dos municipais</w:t>
      </w:r>
      <w:r w:rsidR="00E21DE3">
        <w:rPr>
          <w:rFonts w:ascii="Arial" w:eastAsiaTheme="minorHAnsi" w:hAnsi="Arial" w:cs="Arial"/>
          <w:lang w:eastAsia="en-US"/>
        </w:rPr>
        <w:t xml:space="preserve"> </w:t>
      </w:r>
      <w:proofErr w:type="spellStart"/>
      <w:r w:rsidR="00E21DE3">
        <w:rPr>
          <w:rFonts w:ascii="Arial" w:eastAsiaTheme="minorHAnsi" w:hAnsi="Arial" w:cs="Arial"/>
          <w:lang w:eastAsia="en-US"/>
        </w:rPr>
        <w:t>Yukiti</w:t>
      </w:r>
      <w:proofErr w:type="spellEnd"/>
      <w:r w:rsidR="00E21DE3">
        <w:rPr>
          <w:rFonts w:ascii="Arial" w:eastAsiaTheme="minorHAnsi" w:hAnsi="Arial" w:cs="Arial"/>
          <w:lang w:eastAsia="en-US"/>
        </w:rPr>
        <w:t xml:space="preserve"> </w:t>
      </w:r>
      <w:proofErr w:type="spellStart"/>
      <w:r w:rsidR="00E21DE3">
        <w:rPr>
          <w:rFonts w:ascii="Arial" w:eastAsiaTheme="minorHAnsi" w:hAnsi="Arial" w:cs="Arial"/>
          <w:lang w:eastAsia="en-US"/>
        </w:rPr>
        <w:t>Matida</w:t>
      </w:r>
      <w:proofErr w:type="spellEnd"/>
      <w:r w:rsidR="00D87F8B">
        <w:rPr>
          <w:rFonts w:ascii="Arial" w:eastAsiaTheme="minorHAnsi" w:hAnsi="Arial" w:cs="Arial"/>
          <w:lang w:eastAsia="en-US"/>
        </w:rPr>
        <w:t xml:space="preserve">, </w:t>
      </w:r>
      <w:r w:rsidR="00E21DE3">
        <w:rPr>
          <w:rFonts w:ascii="Arial" w:eastAsiaTheme="minorHAnsi" w:hAnsi="Arial" w:cs="Arial"/>
          <w:lang w:eastAsia="en-US"/>
        </w:rPr>
        <w:t>Maria de Lurdes</w:t>
      </w:r>
      <w:r w:rsidR="0095274B">
        <w:rPr>
          <w:rFonts w:ascii="Arial" w:eastAsiaTheme="minorHAnsi" w:hAnsi="Arial" w:cs="Arial"/>
          <w:lang w:eastAsia="en-US"/>
        </w:rPr>
        <w:t>, Leda de Lima Canário</w:t>
      </w:r>
      <w:r w:rsidR="00D87F8B">
        <w:rPr>
          <w:rFonts w:ascii="Arial" w:eastAsiaTheme="minorHAnsi" w:hAnsi="Arial" w:cs="Arial"/>
          <w:lang w:eastAsia="en-US"/>
        </w:rPr>
        <w:t>, Felipe de Almeida Campos</w:t>
      </w:r>
      <w:r w:rsidR="0095274B">
        <w:rPr>
          <w:rFonts w:ascii="Arial" w:eastAsiaTheme="minorHAnsi" w:hAnsi="Arial" w:cs="Arial"/>
          <w:lang w:eastAsia="en-US"/>
        </w:rPr>
        <w:t xml:space="preserve"> e Moacir Castanho,</w:t>
      </w:r>
      <w:r w:rsidR="002A7B1C">
        <w:rPr>
          <w:rFonts w:ascii="Arial" w:eastAsiaTheme="minorHAnsi" w:hAnsi="Arial" w:cs="Arial"/>
          <w:lang w:eastAsia="en-US"/>
        </w:rPr>
        <w:t xml:space="preserve"> além do projeto Coral Santa </w:t>
      </w:r>
      <w:r w:rsidR="00D60410">
        <w:rPr>
          <w:rFonts w:ascii="Arial" w:eastAsiaTheme="minorHAnsi" w:hAnsi="Arial" w:cs="Arial"/>
          <w:lang w:eastAsia="en-US"/>
        </w:rPr>
        <w:t>Terezinha</w:t>
      </w:r>
      <w:r w:rsidR="002A7B1C">
        <w:rPr>
          <w:rFonts w:ascii="Arial" w:eastAsiaTheme="minorHAnsi" w:hAnsi="Arial" w:cs="Arial"/>
          <w:lang w:eastAsia="en-US"/>
        </w:rPr>
        <w:t xml:space="preserve"> que</w:t>
      </w:r>
      <w:r w:rsidR="00D60410">
        <w:rPr>
          <w:rFonts w:ascii="Arial" w:eastAsiaTheme="minorHAnsi" w:hAnsi="Arial" w:cs="Arial"/>
          <w:lang w:eastAsia="en-US"/>
        </w:rPr>
        <w:t xml:space="preserve"> é</w:t>
      </w:r>
      <w:r w:rsidR="002A7B1C">
        <w:rPr>
          <w:rFonts w:ascii="Arial" w:eastAsiaTheme="minorHAnsi" w:hAnsi="Arial" w:cs="Arial"/>
          <w:lang w:eastAsia="en-US"/>
        </w:rPr>
        <w:t xml:space="preserve"> desenvolvido pelo Departamento de </w:t>
      </w:r>
      <w:r w:rsidR="007D2A3F">
        <w:rPr>
          <w:rFonts w:ascii="Arial" w:eastAsiaTheme="minorHAnsi" w:hAnsi="Arial" w:cs="Arial"/>
          <w:lang w:eastAsia="en-US"/>
        </w:rPr>
        <w:t>Cultura.</w:t>
      </w:r>
    </w:p>
    <w:p w14:paraId="71356044" w14:textId="77777777" w:rsidR="006C0955" w:rsidRPr="006C0955" w:rsidRDefault="006C0955" w:rsidP="006C0955">
      <w:pPr>
        <w:tabs>
          <w:tab w:val="left" w:pos="1170"/>
        </w:tabs>
        <w:jc w:val="center"/>
        <w:rPr>
          <w:b/>
          <w:bCs/>
          <w:sz w:val="20"/>
          <w:szCs w:val="20"/>
        </w:rPr>
      </w:pPr>
      <w:bookmarkStart w:id="1" w:name="_Hlk198644701"/>
      <w:r w:rsidRPr="006C0955">
        <w:rPr>
          <w:b/>
          <w:bCs/>
          <w:sz w:val="20"/>
          <w:szCs w:val="20"/>
        </w:rPr>
        <w:lastRenderedPageBreak/>
        <w:t>QUADRO DE HORÁRIOS DAS AULAS</w:t>
      </w:r>
    </w:p>
    <w:p w14:paraId="27BAFC60" w14:textId="77777777" w:rsidR="006C0955" w:rsidRPr="006C0955" w:rsidRDefault="006C0955" w:rsidP="006C0955">
      <w:pPr>
        <w:tabs>
          <w:tab w:val="left" w:pos="1170"/>
        </w:tabs>
        <w:jc w:val="center"/>
        <w:rPr>
          <w:b/>
          <w:bCs/>
          <w:sz w:val="20"/>
          <w:szCs w:val="20"/>
        </w:rPr>
      </w:pPr>
      <w:r w:rsidRPr="006C0955">
        <w:rPr>
          <w:b/>
          <w:bCs/>
          <w:sz w:val="20"/>
          <w:szCs w:val="20"/>
        </w:rPr>
        <w:t>“CORAL NAS ESCOLAS”</w:t>
      </w:r>
    </w:p>
    <w:p w14:paraId="4B70C977" w14:textId="590C69A1" w:rsidR="006C0955" w:rsidRDefault="006C0955" w:rsidP="006C0955">
      <w:pPr>
        <w:tabs>
          <w:tab w:val="left" w:pos="1170"/>
        </w:tabs>
        <w:jc w:val="center"/>
        <w:rPr>
          <w:b/>
          <w:bCs/>
          <w:sz w:val="20"/>
          <w:szCs w:val="20"/>
        </w:rPr>
      </w:pPr>
    </w:p>
    <w:p w14:paraId="4C3D29BE" w14:textId="77777777" w:rsidR="00961F9C" w:rsidRPr="006C0955" w:rsidRDefault="00961F9C" w:rsidP="006C0955">
      <w:pPr>
        <w:tabs>
          <w:tab w:val="left" w:pos="1170"/>
        </w:tabs>
        <w:jc w:val="center"/>
        <w:rPr>
          <w:b/>
          <w:bCs/>
          <w:sz w:val="20"/>
          <w:szCs w:val="20"/>
        </w:rPr>
      </w:pPr>
    </w:p>
    <w:p w14:paraId="40EDA4DC" w14:textId="688D24E1" w:rsidR="006C0955" w:rsidRDefault="006C0955" w:rsidP="00234D98">
      <w:pPr>
        <w:tabs>
          <w:tab w:val="left" w:pos="1170"/>
        </w:tabs>
        <w:jc w:val="center"/>
        <w:rPr>
          <w:b/>
          <w:bCs/>
          <w:sz w:val="20"/>
          <w:szCs w:val="20"/>
          <w:u w:val="single"/>
        </w:rPr>
      </w:pPr>
      <w:bookmarkStart w:id="2" w:name="_Hlk206660315"/>
      <w:r w:rsidRPr="006C0955">
        <w:rPr>
          <w:b/>
          <w:bCs/>
          <w:sz w:val="20"/>
          <w:szCs w:val="20"/>
          <w:u w:val="single"/>
        </w:rPr>
        <w:t>SEGUNDA FEIRA</w:t>
      </w:r>
      <w:r w:rsidR="00E3686E">
        <w:rPr>
          <w:b/>
          <w:bCs/>
          <w:sz w:val="20"/>
          <w:szCs w:val="20"/>
          <w:u w:val="single"/>
        </w:rPr>
        <w:t xml:space="preserve"> – ESCOLAS INTEGRA</w:t>
      </w:r>
      <w:r w:rsidR="00345AA0">
        <w:rPr>
          <w:b/>
          <w:bCs/>
          <w:sz w:val="20"/>
          <w:szCs w:val="20"/>
          <w:u w:val="single"/>
        </w:rPr>
        <w:t>IS</w:t>
      </w:r>
    </w:p>
    <w:p w14:paraId="09CCA80E" w14:textId="77777777" w:rsidR="00961F9C" w:rsidRPr="006C0955" w:rsidRDefault="00961F9C" w:rsidP="00234D98">
      <w:pPr>
        <w:tabs>
          <w:tab w:val="left" w:pos="1170"/>
        </w:tabs>
        <w:jc w:val="center"/>
        <w:rPr>
          <w:b/>
          <w:bCs/>
          <w:sz w:val="20"/>
          <w:szCs w:val="20"/>
          <w:u w:val="single"/>
        </w:rPr>
      </w:pPr>
    </w:p>
    <w:tbl>
      <w:tblPr>
        <w:tblStyle w:val="Tabelacomgrade"/>
        <w:tblW w:w="10207" w:type="dxa"/>
        <w:tblInd w:w="-856" w:type="dxa"/>
        <w:tblLook w:val="04A0" w:firstRow="1" w:lastRow="0" w:firstColumn="1" w:lastColumn="0" w:noHBand="0" w:noVBand="1"/>
      </w:tblPr>
      <w:tblGrid>
        <w:gridCol w:w="4820"/>
        <w:gridCol w:w="1985"/>
        <w:gridCol w:w="1701"/>
        <w:gridCol w:w="1701"/>
      </w:tblGrid>
      <w:tr w:rsidR="00C9544D" w:rsidRPr="005A70F5" w14:paraId="735AA797" w14:textId="77777777" w:rsidTr="00CC7179">
        <w:tc>
          <w:tcPr>
            <w:tcW w:w="4820" w:type="dxa"/>
            <w:shd w:val="clear" w:color="auto" w:fill="808080" w:themeFill="background1" w:themeFillShade="80"/>
          </w:tcPr>
          <w:p w14:paraId="77DA6276" w14:textId="4AEA8D7A"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LOCAL</w:t>
            </w:r>
          </w:p>
        </w:tc>
        <w:tc>
          <w:tcPr>
            <w:tcW w:w="1985" w:type="dxa"/>
            <w:shd w:val="clear" w:color="auto" w:fill="808080" w:themeFill="background1" w:themeFillShade="80"/>
          </w:tcPr>
          <w:p w14:paraId="10004135" w14:textId="433A2ADE"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DIA</w:t>
            </w:r>
          </w:p>
        </w:tc>
        <w:tc>
          <w:tcPr>
            <w:tcW w:w="1701" w:type="dxa"/>
            <w:shd w:val="clear" w:color="auto" w:fill="808080" w:themeFill="background1" w:themeFillShade="80"/>
          </w:tcPr>
          <w:p w14:paraId="74D236F0" w14:textId="65433316"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 xml:space="preserve">HORÁRIOS </w:t>
            </w:r>
          </w:p>
        </w:tc>
        <w:tc>
          <w:tcPr>
            <w:tcW w:w="1701" w:type="dxa"/>
            <w:shd w:val="clear" w:color="auto" w:fill="808080" w:themeFill="background1" w:themeFillShade="80"/>
          </w:tcPr>
          <w:p w14:paraId="3F92873B" w14:textId="0339BECD"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FAIXA ETÁRIA</w:t>
            </w:r>
          </w:p>
        </w:tc>
      </w:tr>
      <w:tr w:rsidR="00234D98" w:rsidRPr="005A70F5" w14:paraId="6ED291ED" w14:textId="77777777" w:rsidTr="00CC7179">
        <w:tc>
          <w:tcPr>
            <w:tcW w:w="4820" w:type="dxa"/>
            <w:shd w:val="clear" w:color="auto" w:fill="auto"/>
          </w:tcPr>
          <w:p w14:paraId="77DC3ECB" w14:textId="113912BE" w:rsidR="006C0955" w:rsidRPr="005A70F5" w:rsidRDefault="00C9544D" w:rsidP="00234D98">
            <w:pPr>
              <w:tabs>
                <w:tab w:val="left" w:pos="1170"/>
              </w:tabs>
              <w:jc w:val="center"/>
              <w:rPr>
                <w:b/>
                <w:bCs/>
                <w:sz w:val="20"/>
                <w:szCs w:val="20"/>
              </w:rPr>
            </w:pPr>
            <w:r w:rsidRPr="005A70F5">
              <w:rPr>
                <w:b/>
                <w:bCs/>
                <w:sz w:val="20"/>
                <w:szCs w:val="20"/>
              </w:rPr>
              <w:t>ESCOLA MUNICIPAL MARIA DE L</w:t>
            </w:r>
            <w:r>
              <w:rPr>
                <w:b/>
                <w:bCs/>
                <w:sz w:val="20"/>
                <w:szCs w:val="20"/>
              </w:rPr>
              <w:t>O</w:t>
            </w:r>
            <w:r w:rsidRPr="005A70F5">
              <w:rPr>
                <w:b/>
                <w:bCs/>
                <w:sz w:val="20"/>
                <w:szCs w:val="20"/>
              </w:rPr>
              <w:t>URDES</w:t>
            </w:r>
          </w:p>
        </w:tc>
        <w:tc>
          <w:tcPr>
            <w:tcW w:w="1985" w:type="dxa"/>
            <w:shd w:val="clear" w:color="auto" w:fill="auto"/>
          </w:tcPr>
          <w:p w14:paraId="5761E429" w14:textId="2CAD6398" w:rsidR="006C0955" w:rsidRPr="005A70F5" w:rsidRDefault="00C9544D" w:rsidP="00234D98">
            <w:pPr>
              <w:tabs>
                <w:tab w:val="left" w:pos="1170"/>
              </w:tabs>
              <w:jc w:val="center"/>
              <w:rPr>
                <w:b/>
                <w:bCs/>
                <w:sz w:val="20"/>
                <w:szCs w:val="20"/>
              </w:rPr>
            </w:pPr>
            <w:r w:rsidRPr="005A70F5">
              <w:rPr>
                <w:b/>
                <w:bCs/>
                <w:sz w:val="20"/>
                <w:szCs w:val="20"/>
              </w:rPr>
              <w:t>SEGUNDA FEIRA</w:t>
            </w:r>
          </w:p>
        </w:tc>
        <w:tc>
          <w:tcPr>
            <w:tcW w:w="1701" w:type="dxa"/>
            <w:shd w:val="clear" w:color="auto" w:fill="auto"/>
          </w:tcPr>
          <w:p w14:paraId="617AE0D1" w14:textId="328AFB5B" w:rsidR="006C0955" w:rsidRPr="005A70F5" w:rsidRDefault="00C9544D" w:rsidP="00234D98">
            <w:pPr>
              <w:tabs>
                <w:tab w:val="left" w:pos="1170"/>
              </w:tabs>
              <w:jc w:val="center"/>
              <w:rPr>
                <w:b/>
                <w:bCs/>
                <w:sz w:val="20"/>
                <w:szCs w:val="20"/>
              </w:rPr>
            </w:pPr>
            <w:r w:rsidRPr="005A70F5">
              <w:rPr>
                <w:b/>
                <w:bCs/>
                <w:sz w:val="20"/>
                <w:szCs w:val="20"/>
              </w:rPr>
              <w:t>07:30 ÀS 08:30H</w:t>
            </w:r>
          </w:p>
        </w:tc>
        <w:tc>
          <w:tcPr>
            <w:tcW w:w="1701" w:type="dxa"/>
            <w:shd w:val="clear" w:color="auto" w:fill="auto"/>
          </w:tcPr>
          <w:p w14:paraId="420FAFA8" w14:textId="726ABF4D" w:rsidR="006C0955" w:rsidRPr="005A70F5" w:rsidRDefault="00C9544D" w:rsidP="00234D98">
            <w:pPr>
              <w:tabs>
                <w:tab w:val="left" w:pos="1170"/>
              </w:tabs>
              <w:jc w:val="center"/>
              <w:rPr>
                <w:b/>
                <w:bCs/>
                <w:sz w:val="20"/>
                <w:szCs w:val="20"/>
              </w:rPr>
            </w:pPr>
            <w:r w:rsidRPr="005A70F5">
              <w:rPr>
                <w:b/>
                <w:bCs/>
                <w:sz w:val="20"/>
                <w:szCs w:val="20"/>
              </w:rPr>
              <w:t>06 A 08 ANOS</w:t>
            </w:r>
          </w:p>
        </w:tc>
      </w:tr>
      <w:tr w:rsidR="00234D98" w:rsidRPr="005A70F5" w14:paraId="598E7872" w14:textId="77777777" w:rsidTr="00CC7179">
        <w:tc>
          <w:tcPr>
            <w:tcW w:w="4820" w:type="dxa"/>
            <w:shd w:val="clear" w:color="auto" w:fill="auto"/>
          </w:tcPr>
          <w:p w14:paraId="1F351F65" w14:textId="4D3F59A9" w:rsidR="006C0955" w:rsidRPr="005A70F5" w:rsidRDefault="00C9544D" w:rsidP="00234D98">
            <w:pPr>
              <w:tabs>
                <w:tab w:val="left" w:pos="1170"/>
              </w:tabs>
              <w:jc w:val="center"/>
              <w:rPr>
                <w:b/>
                <w:bCs/>
                <w:sz w:val="20"/>
                <w:szCs w:val="20"/>
              </w:rPr>
            </w:pPr>
            <w:r w:rsidRPr="005A70F5">
              <w:rPr>
                <w:b/>
                <w:bCs/>
                <w:sz w:val="20"/>
                <w:szCs w:val="20"/>
              </w:rPr>
              <w:t>ESCOLA MUNICIPAL MARIA DE L</w:t>
            </w:r>
            <w:r>
              <w:rPr>
                <w:b/>
                <w:bCs/>
                <w:sz w:val="20"/>
                <w:szCs w:val="20"/>
              </w:rPr>
              <w:t>O</w:t>
            </w:r>
            <w:r w:rsidRPr="005A70F5">
              <w:rPr>
                <w:b/>
                <w:bCs/>
                <w:sz w:val="20"/>
                <w:szCs w:val="20"/>
              </w:rPr>
              <w:t>URDES</w:t>
            </w:r>
          </w:p>
        </w:tc>
        <w:tc>
          <w:tcPr>
            <w:tcW w:w="1985" w:type="dxa"/>
            <w:shd w:val="clear" w:color="auto" w:fill="auto"/>
          </w:tcPr>
          <w:p w14:paraId="5402278D" w14:textId="558DDD42" w:rsidR="006C0955" w:rsidRPr="005A70F5" w:rsidRDefault="00C9544D" w:rsidP="00234D98">
            <w:pPr>
              <w:tabs>
                <w:tab w:val="left" w:pos="1170"/>
              </w:tabs>
              <w:jc w:val="center"/>
              <w:rPr>
                <w:b/>
                <w:bCs/>
                <w:sz w:val="20"/>
                <w:szCs w:val="20"/>
              </w:rPr>
            </w:pPr>
            <w:r w:rsidRPr="005A70F5">
              <w:rPr>
                <w:b/>
                <w:bCs/>
                <w:sz w:val="20"/>
                <w:szCs w:val="20"/>
              </w:rPr>
              <w:t>SEGUNDA FEIRA</w:t>
            </w:r>
          </w:p>
        </w:tc>
        <w:tc>
          <w:tcPr>
            <w:tcW w:w="1701" w:type="dxa"/>
            <w:shd w:val="clear" w:color="auto" w:fill="auto"/>
          </w:tcPr>
          <w:p w14:paraId="71B43F76" w14:textId="21528BB5" w:rsidR="006C0955" w:rsidRPr="005A70F5" w:rsidRDefault="00C9544D" w:rsidP="00234D98">
            <w:pPr>
              <w:tabs>
                <w:tab w:val="left" w:pos="1170"/>
              </w:tabs>
              <w:jc w:val="center"/>
              <w:rPr>
                <w:b/>
                <w:bCs/>
                <w:sz w:val="20"/>
                <w:szCs w:val="20"/>
              </w:rPr>
            </w:pPr>
            <w:r w:rsidRPr="005A70F5">
              <w:rPr>
                <w:b/>
                <w:bCs/>
                <w:sz w:val="20"/>
                <w:szCs w:val="20"/>
              </w:rPr>
              <w:t>08:30 ÀS 09:30H</w:t>
            </w:r>
          </w:p>
        </w:tc>
        <w:tc>
          <w:tcPr>
            <w:tcW w:w="1701" w:type="dxa"/>
            <w:shd w:val="clear" w:color="auto" w:fill="auto"/>
          </w:tcPr>
          <w:p w14:paraId="2AF379A5" w14:textId="34417118" w:rsidR="006C0955" w:rsidRPr="005A70F5" w:rsidRDefault="00C9544D" w:rsidP="00234D98">
            <w:pPr>
              <w:tabs>
                <w:tab w:val="left" w:pos="1170"/>
              </w:tabs>
              <w:jc w:val="center"/>
              <w:rPr>
                <w:b/>
                <w:bCs/>
                <w:sz w:val="20"/>
                <w:szCs w:val="20"/>
              </w:rPr>
            </w:pPr>
            <w:r w:rsidRPr="005A70F5">
              <w:rPr>
                <w:b/>
                <w:bCs/>
                <w:sz w:val="20"/>
                <w:szCs w:val="20"/>
              </w:rPr>
              <w:t>09 A 10 ANOS</w:t>
            </w:r>
          </w:p>
        </w:tc>
      </w:tr>
      <w:tr w:rsidR="00C9544D" w:rsidRPr="005A70F5" w14:paraId="0BA43C4D" w14:textId="77777777" w:rsidTr="00CC7179">
        <w:tc>
          <w:tcPr>
            <w:tcW w:w="4820" w:type="dxa"/>
            <w:shd w:val="clear" w:color="auto" w:fill="auto"/>
          </w:tcPr>
          <w:p w14:paraId="49AF8E85" w14:textId="125F8CF4" w:rsidR="006C0955" w:rsidRPr="005A70F5" w:rsidRDefault="00C9544D" w:rsidP="00234D98">
            <w:pPr>
              <w:tabs>
                <w:tab w:val="left" w:pos="1170"/>
              </w:tabs>
              <w:jc w:val="center"/>
              <w:rPr>
                <w:b/>
                <w:bCs/>
                <w:sz w:val="20"/>
                <w:szCs w:val="20"/>
              </w:rPr>
            </w:pPr>
            <w:r w:rsidRPr="005A70F5">
              <w:rPr>
                <w:b/>
                <w:bCs/>
                <w:sz w:val="20"/>
                <w:szCs w:val="20"/>
              </w:rPr>
              <w:t>ESCOLA MUNICIPAL MARIA DE L</w:t>
            </w:r>
            <w:r>
              <w:rPr>
                <w:b/>
                <w:bCs/>
                <w:sz w:val="20"/>
                <w:szCs w:val="20"/>
              </w:rPr>
              <w:t>O</w:t>
            </w:r>
            <w:r w:rsidRPr="005A70F5">
              <w:rPr>
                <w:b/>
                <w:bCs/>
                <w:sz w:val="20"/>
                <w:szCs w:val="20"/>
              </w:rPr>
              <w:t>URDES</w:t>
            </w:r>
          </w:p>
        </w:tc>
        <w:tc>
          <w:tcPr>
            <w:tcW w:w="1985" w:type="dxa"/>
            <w:shd w:val="clear" w:color="auto" w:fill="auto"/>
          </w:tcPr>
          <w:p w14:paraId="6EFB6DBD" w14:textId="3ACE7639" w:rsidR="006C0955" w:rsidRPr="005A70F5" w:rsidRDefault="00C9544D" w:rsidP="00234D98">
            <w:pPr>
              <w:tabs>
                <w:tab w:val="left" w:pos="1170"/>
              </w:tabs>
              <w:jc w:val="center"/>
              <w:rPr>
                <w:b/>
                <w:bCs/>
                <w:sz w:val="20"/>
                <w:szCs w:val="20"/>
              </w:rPr>
            </w:pPr>
            <w:r w:rsidRPr="005A70F5">
              <w:rPr>
                <w:b/>
                <w:bCs/>
                <w:sz w:val="20"/>
                <w:szCs w:val="20"/>
              </w:rPr>
              <w:t>SEGUNDA FEIRA</w:t>
            </w:r>
          </w:p>
        </w:tc>
        <w:tc>
          <w:tcPr>
            <w:tcW w:w="1701" w:type="dxa"/>
            <w:shd w:val="clear" w:color="auto" w:fill="auto"/>
          </w:tcPr>
          <w:p w14:paraId="3EADDB4E" w14:textId="41960AEE" w:rsidR="006C0955" w:rsidRPr="005A70F5" w:rsidRDefault="00C9544D" w:rsidP="00234D98">
            <w:pPr>
              <w:tabs>
                <w:tab w:val="left" w:pos="1170"/>
              </w:tabs>
              <w:jc w:val="center"/>
              <w:rPr>
                <w:b/>
                <w:bCs/>
                <w:sz w:val="20"/>
                <w:szCs w:val="20"/>
              </w:rPr>
            </w:pPr>
            <w:r w:rsidRPr="005A70F5">
              <w:rPr>
                <w:b/>
                <w:bCs/>
                <w:sz w:val="20"/>
                <w:szCs w:val="20"/>
              </w:rPr>
              <w:t>09:30 ÀS 10:30H</w:t>
            </w:r>
          </w:p>
        </w:tc>
        <w:tc>
          <w:tcPr>
            <w:tcW w:w="1701" w:type="dxa"/>
            <w:shd w:val="clear" w:color="auto" w:fill="auto"/>
          </w:tcPr>
          <w:p w14:paraId="2EC30BB0" w14:textId="676F4170" w:rsidR="006C0955" w:rsidRPr="005A70F5" w:rsidRDefault="00C9544D" w:rsidP="00234D98">
            <w:pPr>
              <w:tabs>
                <w:tab w:val="left" w:pos="1170"/>
              </w:tabs>
              <w:jc w:val="center"/>
              <w:rPr>
                <w:b/>
                <w:bCs/>
                <w:sz w:val="20"/>
                <w:szCs w:val="20"/>
              </w:rPr>
            </w:pPr>
            <w:r w:rsidRPr="005A70F5">
              <w:rPr>
                <w:b/>
                <w:bCs/>
                <w:sz w:val="20"/>
                <w:szCs w:val="20"/>
              </w:rPr>
              <w:t>09 A 10 ANOS</w:t>
            </w:r>
          </w:p>
        </w:tc>
      </w:tr>
      <w:tr w:rsidR="009C6557" w:rsidRPr="005A70F5" w14:paraId="38497CAF" w14:textId="77777777" w:rsidTr="00CC7179">
        <w:tc>
          <w:tcPr>
            <w:tcW w:w="4820" w:type="dxa"/>
            <w:shd w:val="clear" w:color="auto" w:fill="auto"/>
          </w:tcPr>
          <w:p w14:paraId="450D9207" w14:textId="7EB3DD37" w:rsidR="009C6557" w:rsidRPr="005A70F5" w:rsidRDefault="009C6557" w:rsidP="009C6557">
            <w:pPr>
              <w:tabs>
                <w:tab w:val="left" w:pos="1170"/>
              </w:tabs>
              <w:jc w:val="center"/>
              <w:rPr>
                <w:b/>
                <w:bCs/>
                <w:sz w:val="20"/>
                <w:szCs w:val="20"/>
              </w:rPr>
            </w:pPr>
            <w:r w:rsidRPr="00AF1E72">
              <w:rPr>
                <w:b/>
                <w:bCs/>
                <w:color w:val="000000" w:themeColor="text1"/>
                <w:sz w:val="20"/>
                <w:szCs w:val="20"/>
              </w:rPr>
              <w:t>ESCOLA MUNICIPAL YUKITI MATIDA</w:t>
            </w:r>
          </w:p>
        </w:tc>
        <w:tc>
          <w:tcPr>
            <w:tcW w:w="1985" w:type="dxa"/>
            <w:shd w:val="clear" w:color="auto" w:fill="auto"/>
          </w:tcPr>
          <w:p w14:paraId="34A7EA2A" w14:textId="553A8C6D" w:rsidR="009C6557" w:rsidRPr="005A70F5" w:rsidRDefault="009C6557" w:rsidP="009C6557">
            <w:pPr>
              <w:tabs>
                <w:tab w:val="left" w:pos="1170"/>
              </w:tabs>
              <w:jc w:val="center"/>
              <w:rPr>
                <w:b/>
                <w:bCs/>
                <w:sz w:val="20"/>
                <w:szCs w:val="20"/>
              </w:rPr>
            </w:pPr>
            <w:r w:rsidRPr="00AF1E72">
              <w:rPr>
                <w:b/>
                <w:bCs/>
                <w:color w:val="000000" w:themeColor="text1"/>
                <w:sz w:val="20"/>
                <w:szCs w:val="20"/>
              </w:rPr>
              <w:t>QUARTA FEIRA</w:t>
            </w:r>
          </w:p>
        </w:tc>
        <w:tc>
          <w:tcPr>
            <w:tcW w:w="1701" w:type="dxa"/>
            <w:shd w:val="clear" w:color="auto" w:fill="auto"/>
          </w:tcPr>
          <w:p w14:paraId="28CF1C02" w14:textId="32B047E2" w:rsidR="009C6557" w:rsidRPr="005A70F5" w:rsidRDefault="009C6557" w:rsidP="009C6557">
            <w:pPr>
              <w:tabs>
                <w:tab w:val="left" w:pos="1170"/>
              </w:tabs>
              <w:jc w:val="center"/>
              <w:rPr>
                <w:b/>
                <w:bCs/>
                <w:sz w:val="20"/>
                <w:szCs w:val="20"/>
              </w:rPr>
            </w:pPr>
            <w:r>
              <w:rPr>
                <w:b/>
                <w:bCs/>
                <w:color w:val="000000" w:themeColor="text1"/>
                <w:sz w:val="20"/>
                <w:szCs w:val="20"/>
              </w:rPr>
              <w:t>11:</w:t>
            </w:r>
            <w:r w:rsidR="00BE7A38">
              <w:rPr>
                <w:b/>
                <w:bCs/>
                <w:color w:val="000000" w:themeColor="text1"/>
                <w:sz w:val="20"/>
                <w:szCs w:val="20"/>
              </w:rPr>
              <w:t>3</w:t>
            </w:r>
            <w:r>
              <w:rPr>
                <w:b/>
                <w:bCs/>
                <w:color w:val="000000" w:themeColor="text1"/>
                <w:sz w:val="20"/>
                <w:szCs w:val="20"/>
              </w:rPr>
              <w:t xml:space="preserve">0 ÀS </w:t>
            </w:r>
            <w:r w:rsidR="00BE7A38">
              <w:rPr>
                <w:b/>
                <w:bCs/>
                <w:color w:val="000000" w:themeColor="text1"/>
                <w:sz w:val="20"/>
                <w:szCs w:val="20"/>
              </w:rPr>
              <w:t>12:30H</w:t>
            </w:r>
          </w:p>
        </w:tc>
        <w:tc>
          <w:tcPr>
            <w:tcW w:w="1701" w:type="dxa"/>
            <w:shd w:val="clear" w:color="auto" w:fill="auto"/>
          </w:tcPr>
          <w:p w14:paraId="2C724EE5" w14:textId="64EB37FE" w:rsidR="009C6557" w:rsidRPr="005A70F5" w:rsidRDefault="009C6557" w:rsidP="009C6557">
            <w:pPr>
              <w:tabs>
                <w:tab w:val="left" w:pos="1170"/>
              </w:tabs>
              <w:jc w:val="center"/>
              <w:rPr>
                <w:b/>
                <w:bCs/>
                <w:sz w:val="20"/>
                <w:szCs w:val="20"/>
              </w:rPr>
            </w:pPr>
            <w:r w:rsidRPr="00AF1E72">
              <w:rPr>
                <w:b/>
                <w:bCs/>
                <w:color w:val="000000" w:themeColor="text1"/>
                <w:sz w:val="20"/>
                <w:szCs w:val="20"/>
              </w:rPr>
              <w:t>06 A 08 ANOS</w:t>
            </w:r>
          </w:p>
        </w:tc>
      </w:tr>
      <w:tr w:rsidR="009C6557" w:rsidRPr="005A70F5" w14:paraId="4342621C" w14:textId="77777777" w:rsidTr="00CC7179">
        <w:tc>
          <w:tcPr>
            <w:tcW w:w="4820" w:type="dxa"/>
            <w:shd w:val="clear" w:color="auto" w:fill="auto"/>
          </w:tcPr>
          <w:p w14:paraId="36B58ABB" w14:textId="2ECFEF9B" w:rsidR="009C6557" w:rsidRPr="005A70F5" w:rsidRDefault="009C6557" w:rsidP="009C6557">
            <w:pPr>
              <w:tabs>
                <w:tab w:val="left" w:pos="1170"/>
              </w:tabs>
              <w:jc w:val="center"/>
              <w:rPr>
                <w:b/>
                <w:bCs/>
                <w:sz w:val="20"/>
                <w:szCs w:val="20"/>
              </w:rPr>
            </w:pPr>
            <w:r w:rsidRPr="00AF1E72">
              <w:rPr>
                <w:b/>
                <w:bCs/>
                <w:color w:val="000000" w:themeColor="text1"/>
                <w:sz w:val="20"/>
                <w:szCs w:val="20"/>
              </w:rPr>
              <w:t>ESCOLA MUNICIPAL YUKITI MATIDA</w:t>
            </w:r>
          </w:p>
        </w:tc>
        <w:tc>
          <w:tcPr>
            <w:tcW w:w="1985" w:type="dxa"/>
            <w:shd w:val="clear" w:color="auto" w:fill="auto"/>
          </w:tcPr>
          <w:p w14:paraId="6D97E945" w14:textId="7A27C919" w:rsidR="009C6557" w:rsidRPr="005A70F5" w:rsidRDefault="009C6557" w:rsidP="009C6557">
            <w:pPr>
              <w:tabs>
                <w:tab w:val="left" w:pos="1170"/>
              </w:tabs>
              <w:jc w:val="center"/>
              <w:rPr>
                <w:b/>
                <w:bCs/>
                <w:sz w:val="20"/>
                <w:szCs w:val="20"/>
              </w:rPr>
            </w:pPr>
            <w:r w:rsidRPr="00AF1E72">
              <w:rPr>
                <w:b/>
                <w:bCs/>
                <w:color w:val="000000" w:themeColor="text1"/>
                <w:sz w:val="20"/>
                <w:szCs w:val="20"/>
              </w:rPr>
              <w:t>QUARTA FEIRA</w:t>
            </w:r>
          </w:p>
        </w:tc>
        <w:tc>
          <w:tcPr>
            <w:tcW w:w="1701" w:type="dxa"/>
            <w:shd w:val="clear" w:color="auto" w:fill="auto"/>
          </w:tcPr>
          <w:p w14:paraId="77DCE4E3" w14:textId="08532B6F" w:rsidR="009C6557" w:rsidRPr="005A70F5" w:rsidRDefault="009C6557" w:rsidP="009C6557">
            <w:pPr>
              <w:tabs>
                <w:tab w:val="left" w:pos="1170"/>
              </w:tabs>
              <w:jc w:val="center"/>
              <w:rPr>
                <w:b/>
                <w:bCs/>
                <w:sz w:val="20"/>
                <w:szCs w:val="20"/>
              </w:rPr>
            </w:pPr>
            <w:r w:rsidRPr="00AF1E72">
              <w:rPr>
                <w:b/>
                <w:bCs/>
                <w:color w:val="000000" w:themeColor="text1"/>
                <w:sz w:val="20"/>
                <w:szCs w:val="20"/>
              </w:rPr>
              <w:t>1</w:t>
            </w:r>
            <w:r w:rsidR="00BE7A38">
              <w:rPr>
                <w:b/>
                <w:bCs/>
                <w:color w:val="000000" w:themeColor="text1"/>
                <w:sz w:val="20"/>
                <w:szCs w:val="20"/>
              </w:rPr>
              <w:t>1</w:t>
            </w:r>
            <w:r w:rsidRPr="00AF1E72">
              <w:rPr>
                <w:b/>
                <w:bCs/>
                <w:color w:val="000000" w:themeColor="text1"/>
                <w:sz w:val="20"/>
                <w:szCs w:val="20"/>
              </w:rPr>
              <w:t>:30 ÀS 1</w:t>
            </w:r>
            <w:r w:rsidR="00BE7A38">
              <w:rPr>
                <w:b/>
                <w:bCs/>
                <w:color w:val="000000" w:themeColor="text1"/>
                <w:sz w:val="20"/>
                <w:szCs w:val="20"/>
              </w:rPr>
              <w:t>2</w:t>
            </w:r>
            <w:r w:rsidRPr="00AF1E72">
              <w:rPr>
                <w:b/>
                <w:bCs/>
                <w:color w:val="000000" w:themeColor="text1"/>
                <w:sz w:val="20"/>
                <w:szCs w:val="20"/>
              </w:rPr>
              <w:t>:30H</w:t>
            </w:r>
          </w:p>
        </w:tc>
        <w:tc>
          <w:tcPr>
            <w:tcW w:w="1701" w:type="dxa"/>
            <w:shd w:val="clear" w:color="auto" w:fill="auto"/>
          </w:tcPr>
          <w:p w14:paraId="7045DD29" w14:textId="2BDE39A1" w:rsidR="009C6557" w:rsidRPr="005A70F5" w:rsidRDefault="009C6557" w:rsidP="009C6557">
            <w:pPr>
              <w:tabs>
                <w:tab w:val="left" w:pos="1170"/>
              </w:tabs>
              <w:jc w:val="center"/>
              <w:rPr>
                <w:b/>
                <w:bCs/>
                <w:sz w:val="20"/>
                <w:szCs w:val="20"/>
              </w:rPr>
            </w:pPr>
            <w:r w:rsidRPr="00AF1E72">
              <w:rPr>
                <w:b/>
                <w:bCs/>
                <w:color w:val="000000" w:themeColor="text1"/>
                <w:sz w:val="20"/>
                <w:szCs w:val="20"/>
              </w:rPr>
              <w:t>09 A 10 ANOS</w:t>
            </w:r>
          </w:p>
        </w:tc>
      </w:tr>
      <w:tr w:rsidR="009C6557" w:rsidRPr="005A70F5" w14:paraId="04BD089E" w14:textId="77777777" w:rsidTr="00CC7179">
        <w:tc>
          <w:tcPr>
            <w:tcW w:w="4820" w:type="dxa"/>
            <w:shd w:val="clear" w:color="auto" w:fill="auto"/>
          </w:tcPr>
          <w:p w14:paraId="5F6B447C" w14:textId="0755ADE8" w:rsidR="009C6557" w:rsidRPr="005A70F5" w:rsidRDefault="009C6557" w:rsidP="009C6557">
            <w:pPr>
              <w:tabs>
                <w:tab w:val="left" w:pos="1170"/>
              </w:tabs>
              <w:jc w:val="center"/>
              <w:rPr>
                <w:b/>
                <w:bCs/>
                <w:sz w:val="20"/>
                <w:szCs w:val="20"/>
              </w:rPr>
            </w:pPr>
            <w:r w:rsidRPr="00AF1E72">
              <w:rPr>
                <w:b/>
                <w:bCs/>
                <w:color w:val="000000" w:themeColor="text1"/>
                <w:sz w:val="20"/>
                <w:szCs w:val="20"/>
              </w:rPr>
              <w:t>ESCOLA MUNICIPAL YUKITI MATIDA</w:t>
            </w:r>
          </w:p>
        </w:tc>
        <w:tc>
          <w:tcPr>
            <w:tcW w:w="1985" w:type="dxa"/>
            <w:shd w:val="clear" w:color="auto" w:fill="auto"/>
          </w:tcPr>
          <w:p w14:paraId="312F42E2" w14:textId="7CFD5DA4" w:rsidR="009C6557" w:rsidRPr="005A70F5" w:rsidRDefault="009C6557" w:rsidP="009C6557">
            <w:pPr>
              <w:tabs>
                <w:tab w:val="left" w:pos="1170"/>
              </w:tabs>
              <w:jc w:val="center"/>
              <w:rPr>
                <w:b/>
                <w:bCs/>
                <w:sz w:val="20"/>
                <w:szCs w:val="20"/>
              </w:rPr>
            </w:pPr>
            <w:r w:rsidRPr="00AF1E72">
              <w:rPr>
                <w:b/>
                <w:bCs/>
                <w:color w:val="000000" w:themeColor="text1"/>
                <w:sz w:val="20"/>
                <w:szCs w:val="20"/>
              </w:rPr>
              <w:t>QUARTA FEIRA</w:t>
            </w:r>
          </w:p>
        </w:tc>
        <w:tc>
          <w:tcPr>
            <w:tcW w:w="1701" w:type="dxa"/>
            <w:shd w:val="clear" w:color="auto" w:fill="auto"/>
          </w:tcPr>
          <w:p w14:paraId="7D2598E9" w14:textId="0E918F97" w:rsidR="009C6557" w:rsidRPr="005A70F5" w:rsidRDefault="009C6557" w:rsidP="009C6557">
            <w:pPr>
              <w:tabs>
                <w:tab w:val="left" w:pos="1170"/>
              </w:tabs>
              <w:jc w:val="center"/>
              <w:rPr>
                <w:b/>
                <w:bCs/>
                <w:sz w:val="20"/>
                <w:szCs w:val="20"/>
              </w:rPr>
            </w:pPr>
            <w:r w:rsidRPr="00AF1E72">
              <w:rPr>
                <w:b/>
                <w:bCs/>
                <w:color w:val="000000" w:themeColor="text1"/>
                <w:sz w:val="20"/>
                <w:szCs w:val="20"/>
              </w:rPr>
              <w:t>1</w:t>
            </w:r>
            <w:r w:rsidR="00BE7A38">
              <w:rPr>
                <w:b/>
                <w:bCs/>
                <w:color w:val="000000" w:themeColor="text1"/>
                <w:sz w:val="20"/>
                <w:szCs w:val="20"/>
              </w:rPr>
              <w:t>2</w:t>
            </w:r>
            <w:r w:rsidRPr="00AF1E72">
              <w:rPr>
                <w:b/>
                <w:bCs/>
                <w:color w:val="000000" w:themeColor="text1"/>
                <w:sz w:val="20"/>
                <w:szCs w:val="20"/>
              </w:rPr>
              <w:t>:30 ÀS 1</w:t>
            </w:r>
            <w:r w:rsidR="00BE7A38">
              <w:rPr>
                <w:b/>
                <w:bCs/>
                <w:color w:val="000000" w:themeColor="text1"/>
                <w:sz w:val="20"/>
                <w:szCs w:val="20"/>
              </w:rPr>
              <w:t>3</w:t>
            </w:r>
            <w:r w:rsidRPr="00AF1E72">
              <w:rPr>
                <w:b/>
                <w:bCs/>
                <w:color w:val="000000" w:themeColor="text1"/>
                <w:sz w:val="20"/>
                <w:szCs w:val="20"/>
              </w:rPr>
              <w:t>:30H</w:t>
            </w:r>
          </w:p>
        </w:tc>
        <w:tc>
          <w:tcPr>
            <w:tcW w:w="1701" w:type="dxa"/>
            <w:shd w:val="clear" w:color="auto" w:fill="auto"/>
          </w:tcPr>
          <w:p w14:paraId="2668276B" w14:textId="1F65548A" w:rsidR="009C6557" w:rsidRPr="005A70F5" w:rsidRDefault="009C6557" w:rsidP="009C6557">
            <w:pPr>
              <w:tabs>
                <w:tab w:val="left" w:pos="1170"/>
              </w:tabs>
              <w:jc w:val="center"/>
              <w:rPr>
                <w:b/>
                <w:bCs/>
                <w:sz w:val="20"/>
                <w:szCs w:val="20"/>
              </w:rPr>
            </w:pPr>
            <w:r w:rsidRPr="00AF1E72">
              <w:rPr>
                <w:b/>
                <w:bCs/>
                <w:color w:val="000000" w:themeColor="text1"/>
                <w:sz w:val="20"/>
                <w:szCs w:val="20"/>
              </w:rPr>
              <w:t>09 A 10 ANOS</w:t>
            </w:r>
          </w:p>
        </w:tc>
      </w:tr>
    </w:tbl>
    <w:p w14:paraId="36AA15E3" w14:textId="79D7B901" w:rsidR="006C0955" w:rsidRDefault="006C0955" w:rsidP="00234D98">
      <w:pPr>
        <w:tabs>
          <w:tab w:val="left" w:pos="1170"/>
          <w:tab w:val="left" w:pos="4833"/>
        </w:tabs>
        <w:jc w:val="center"/>
        <w:rPr>
          <w:b/>
          <w:bCs/>
          <w:sz w:val="20"/>
          <w:szCs w:val="20"/>
        </w:rPr>
      </w:pPr>
    </w:p>
    <w:p w14:paraId="63E165D4" w14:textId="77777777" w:rsidR="00961F9C" w:rsidRPr="005A70F5" w:rsidRDefault="00961F9C" w:rsidP="00234D98">
      <w:pPr>
        <w:tabs>
          <w:tab w:val="left" w:pos="1170"/>
          <w:tab w:val="left" w:pos="4833"/>
        </w:tabs>
        <w:jc w:val="center"/>
        <w:rPr>
          <w:b/>
          <w:bCs/>
          <w:sz w:val="20"/>
          <w:szCs w:val="20"/>
        </w:rPr>
      </w:pPr>
    </w:p>
    <w:p w14:paraId="36167CFB" w14:textId="0B57CC2C" w:rsidR="006C0955" w:rsidRDefault="00C9544D" w:rsidP="00234D98">
      <w:pPr>
        <w:tabs>
          <w:tab w:val="left" w:pos="1170"/>
          <w:tab w:val="left" w:pos="4833"/>
        </w:tabs>
        <w:jc w:val="center"/>
        <w:rPr>
          <w:b/>
          <w:bCs/>
          <w:sz w:val="20"/>
          <w:szCs w:val="20"/>
          <w:u w:val="single"/>
        </w:rPr>
      </w:pPr>
      <w:r w:rsidRPr="005A70F5">
        <w:rPr>
          <w:b/>
          <w:bCs/>
          <w:sz w:val="20"/>
          <w:szCs w:val="20"/>
          <w:u w:val="single"/>
        </w:rPr>
        <w:t>QUARTA FEIRA</w:t>
      </w:r>
    </w:p>
    <w:p w14:paraId="42407878" w14:textId="77777777" w:rsidR="00961F9C" w:rsidRPr="005A70F5" w:rsidRDefault="00961F9C" w:rsidP="00234D98">
      <w:pPr>
        <w:tabs>
          <w:tab w:val="left" w:pos="1170"/>
          <w:tab w:val="left" w:pos="4833"/>
        </w:tabs>
        <w:jc w:val="center"/>
        <w:rPr>
          <w:b/>
          <w:bCs/>
          <w:sz w:val="20"/>
          <w:szCs w:val="20"/>
          <w:u w:val="single"/>
        </w:rPr>
      </w:pPr>
    </w:p>
    <w:tbl>
      <w:tblPr>
        <w:tblStyle w:val="Tabelacomgrade"/>
        <w:tblW w:w="10207" w:type="dxa"/>
        <w:tblInd w:w="-856" w:type="dxa"/>
        <w:tblLook w:val="04A0" w:firstRow="1" w:lastRow="0" w:firstColumn="1" w:lastColumn="0" w:noHBand="0" w:noVBand="1"/>
      </w:tblPr>
      <w:tblGrid>
        <w:gridCol w:w="4962"/>
        <w:gridCol w:w="1843"/>
        <w:gridCol w:w="1701"/>
        <w:gridCol w:w="1701"/>
      </w:tblGrid>
      <w:tr w:rsidR="00AF1E72" w:rsidRPr="00AF1E72" w14:paraId="064EFE1F" w14:textId="77777777" w:rsidTr="00CC7179">
        <w:tc>
          <w:tcPr>
            <w:tcW w:w="4962" w:type="dxa"/>
            <w:shd w:val="clear" w:color="auto" w:fill="808080" w:themeFill="background1" w:themeFillShade="80"/>
          </w:tcPr>
          <w:p w14:paraId="17C58905" w14:textId="1C0BDF82"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LOCAL</w:t>
            </w:r>
          </w:p>
        </w:tc>
        <w:tc>
          <w:tcPr>
            <w:tcW w:w="1843" w:type="dxa"/>
            <w:shd w:val="clear" w:color="auto" w:fill="808080" w:themeFill="background1" w:themeFillShade="80"/>
          </w:tcPr>
          <w:p w14:paraId="10264482" w14:textId="67C6CADE"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DIA</w:t>
            </w:r>
          </w:p>
        </w:tc>
        <w:tc>
          <w:tcPr>
            <w:tcW w:w="1701" w:type="dxa"/>
            <w:shd w:val="clear" w:color="auto" w:fill="808080" w:themeFill="background1" w:themeFillShade="80"/>
          </w:tcPr>
          <w:p w14:paraId="271EF1D7" w14:textId="4D78C8CC"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 xml:space="preserve">HORÁRIOS </w:t>
            </w:r>
          </w:p>
        </w:tc>
        <w:tc>
          <w:tcPr>
            <w:tcW w:w="1701" w:type="dxa"/>
            <w:shd w:val="clear" w:color="auto" w:fill="808080" w:themeFill="background1" w:themeFillShade="80"/>
          </w:tcPr>
          <w:p w14:paraId="69308AF0" w14:textId="24E2D11B"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FAIXA ETÁRIA</w:t>
            </w:r>
          </w:p>
        </w:tc>
      </w:tr>
      <w:tr w:rsidR="00AF1E72" w:rsidRPr="00AF1E72" w14:paraId="7FCCC4A3" w14:textId="77777777" w:rsidTr="00CC7179">
        <w:tc>
          <w:tcPr>
            <w:tcW w:w="4962" w:type="dxa"/>
            <w:shd w:val="clear" w:color="auto" w:fill="auto"/>
          </w:tcPr>
          <w:p w14:paraId="1F779214" w14:textId="1C6AF210"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ESCOLA MUNICIPAL DIOGENES VASCONCELOS</w:t>
            </w:r>
          </w:p>
        </w:tc>
        <w:tc>
          <w:tcPr>
            <w:tcW w:w="1843" w:type="dxa"/>
            <w:shd w:val="clear" w:color="auto" w:fill="auto"/>
          </w:tcPr>
          <w:p w14:paraId="492BC030" w14:textId="7F7904B9"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2E78D0BF" w14:textId="6FF99402"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07:30 ÀS 08:30H</w:t>
            </w:r>
          </w:p>
        </w:tc>
        <w:tc>
          <w:tcPr>
            <w:tcW w:w="1701" w:type="dxa"/>
            <w:shd w:val="clear" w:color="auto" w:fill="auto"/>
          </w:tcPr>
          <w:p w14:paraId="6BED0B06" w14:textId="7E924E24"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06 A 08 ANOS</w:t>
            </w:r>
          </w:p>
        </w:tc>
      </w:tr>
      <w:tr w:rsidR="00AF1E72" w:rsidRPr="00AF1E72" w14:paraId="59607B72" w14:textId="77777777" w:rsidTr="00CC7179">
        <w:tc>
          <w:tcPr>
            <w:tcW w:w="4962" w:type="dxa"/>
            <w:shd w:val="clear" w:color="auto" w:fill="auto"/>
          </w:tcPr>
          <w:p w14:paraId="6DA08AF0" w14:textId="439B1B12"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ESCOLA MUNICIPAL DIOGENES VASCONCELOS</w:t>
            </w:r>
          </w:p>
        </w:tc>
        <w:tc>
          <w:tcPr>
            <w:tcW w:w="1843" w:type="dxa"/>
            <w:shd w:val="clear" w:color="auto" w:fill="auto"/>
          </w:tcPr>
          <w:p w14:paraId="42FEFE6A" w14:textId="7C0C80BA"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4B7311A2" w14:textId="26C20AE5"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08:30 ÀS 09:30H</w:t>
            </w:r>
          </w:p>
        </w:tc>
        <w:tc>
          <w:tcPr>
            <w:tcW w:w="1701" w:type="dxa"/>
            <w:shd w:val="clear" w:color="auto" w:fill="auto"/>
          </w:tcPr>
          <w:p w14:paraId="187847A0" w14:textId="1C38582A"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09 A 10 ANOS</w:t>
            </w:r>
          </w:p>
        </w:tc>
      </w:tr>
      <w:tr w:rsidR="00924B1F" w:rsidRPr="00AF1E72" w14:paraId="52C6498E" w14:textId="77777777" w:rsidTr="00CC7179">
        <w:tc>
          <w:tcPr>
            <w:tcW w:w="4962" w:type="dxa"/>
            <w:shd w:val="clear" w:color="auto" w:fill="auto"/>
          </w:tcPr>
          <w:p w14:paraId="12E8D04A" w14:textId="7E6FB4BA" w:rsidR="00924B1F" w:rsidRPr="00AF1E72" w:rsidRDefault="00924B1F" w:rsidP="00924B1F">
            <w:pPr>
              <w:tabs>
                <w:tab w:val="left" w:pos="1170"/>
              </w:tabs>
              <w:jc w:val="center"/>
              <w:rPr>
                <w:b/>
                <w:bCs/>
                <w:color w:val="000000" w:themeColor="text1"/>
                <w:sz w:val="20"/>
                <w:szCs w:val="20"/>
              </w:rPr>
            </w:pPr>
            <w:r w:rsidRPr="00234D98">
              <w:rPr>
                <w:b/>
                <w:bCs/>
                <w:color w:val="000000" w:themeColor="text1"/>
                <w:sz w:val="20"/>
                <w:szCs w:val="20"/>
              </w:rPr>
              <w:t>ESCOLA MUNICIPAL M</w:t>
            </w:r>
            <w:r>
              <w:rPr>
                <w:b/>
                <w:bCs/>
                <w:color w:val="000000" w:themeColor="text1"/>
                <w:sz w:val="20"/>
                <w:szCs w:val="20"/>
              </w:rPr>
              <w:t>OACIR CASTANHO</w:t>
            </w:r>
          </w:p>
        </w:tc>
        <w:tc>
          <w:tcPr>
            <w:tcW w:w="1843" w:type="dxa"/>
            <w:shd w:val="clear" w:color="auto" w:fill="auto"/>
          </w:tcPr>
          <w:p w14:paraId="088B6407" w14:textId="1E754858" w:rsidR="00924B1F" w:rsidRPr="00AF1E72" w:rsidRDefault="00924B1F" w:rsidP="00924B1F">
            <w:pPr>
              <w:tabs>
                <w:tab w:val="left" w:pos="1170"/>
              </w:tabs>
              <w:jc w:val="center"/>
              <w:rPr>
                <w:b/>
                <w:bCs/>
                <w:color w:val="000000" w:themeColor="text1"/>
                <w:sz w:val="20"/>
                <w:szCs w:val="20"/>
              </w:rPr>
            </w:pPr>
            <w:r w:rsidRPr="00234D98">
              <w:rPr>
                <w:b/>
                <w:bCs/>
                <w:color w:val="000000" w:themeColor="text1"/>
                <w:sz w:val="20"/>
                <w:szCs w:val="20"/>
              </w:rPr>
              <w:t>SEXTA FEIRA</w:t>
            </w:r>
          </w:p>
        </w:tc>
        <w:tc>
          <w:tcPr>
            <w:tcW w:w="1701" w:type="dxa"/>
            <w:shd w:val="clear" w:color="auto" w:fill="auto"/>
          </w:tcPr>
          <w:p w14:paraId="66891C69" w14:textId="12C3D9B3" w:rsidR="00924B1F" w:rsidRPr="00AF1E72" w:rsidRDefault="00924B1F" w:rsidP="00924B1F">
            <w:pPr>
              <w:tabs>
                <w:tab w:val="left" w:pos="1170"/>
              </w:tabs>
              <w:jc w:val="center"/>
              <w:rPr>
                <w:b/>
                <w:bCs/>
                <w:color w:val="000000" w:themeColor="text1"/>
                <w:sz w:val="20"/>
                <w:szCs w:val="20"/>
              </w:rPr>
            </w:pPr>
            <w:r>
              <w:rPr>
                <w:b/>
                <w:bCs/>
                <w:color w:val="000000" w:themeColor="text1"/>
                <w:sz w:val="20"/>
                <w:szCs w:val="20"/>
              </w:rPr>
              <w:t>10</w:t>
            </w:r>
            <w:r w:rsidRPr="00234D98">
              <w:rPr>
                <w:b/>
                <w:bCs/>
                <w:color w:val="000000" w:themeColor="text1"/>
                <w:sz w:val="20"/>
                <w:szCs w:val="20"/>
              </w:rPr>
              <w:t>:30 ÀS 1</w:t>
            </w:r>
            <w:r>
              <w:rPr>
                <w:b/>
                <w:bCs/>
                <w:color w:val="000000" w:themeColor="text1"/>
                <w:sz w:val="20"/>
                <w:szCs w:val="20"/>
              </w:rPr>
              <w:t>1</w:t>
            </w:r>
            <w:r w:rsidRPr="00234D98">
              <w:rPr>
                <w:b/>
                <w:bCs/>
                <w:color w:val="000000" w:themeColor="text1"/>
                <w:sz w:val="20"/>
                <w:szCs w:val="20"/>
              </w:rPr>
              <w:t>:30H</w:t>
            </w:r>
          </w:p>
        </w:tc>
        <w:tc>
          <w:tcPr>
            <w:tcW w:w="1701" w:type="dxa"/>
            <w:shd w:val="clear" w:color="auto" w:fill="auto"/>
          </w:tcPr>
          <w:p w14:paraId="3513C701" w14:textId="08712CAB"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06 A 08 ANOS</w:t>
            </w:r>
          </w:p>
        </w:tc>
      </w:tr>
      <w:tr w:rsidR="00924B1F" w:rsidRPr="00AF1E72" w14:paraId="41501D12" w14:textId="77777777" w:rsidTr="00CC7179">
        <w:tc>
          <w:tcPr>
            <w:tcW w:w="4962" w:type="dxa"/>
            <w:shd w:val="clear" w:color="auto" w:fill="808080" w:themeFill="background1" w:themeFillShade="80"/>
          </w:tcPr>
          <w:p w14:paraId="5849A61D" w14:textId="1134A9D3"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LOCAL</w:t>
            </w:r>
          </w:p>
        </w:tc>
        <w:tc>
          <w:tcPr>
            <w:tcW w:w="1843" w:type="dxa"/>
            <w:shd w:val="clear" w:color="auto" w:fill="808080" w:themeFill="background1" w:themeFillShade="80"/>
          </w:tcPr>
          <w:p w14:paraId="1C76803A" w14:textId="06B4D2D7"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DIA</w:t>
            </w:r>
          </w:p>
        </w:tc>
        <w:tc>
          <w:tcPr>
            <w:tcW w:w="1701" w:type="dxa"/>
            <w:shd w:val="clear" w:color="auto" w:fill="808080" w:themeFill="background1" w:themeFillShade="80"/>
          </w:tcPr>
          <w:p w14:paraId="0921F4CF" w14:textId="14E3B79E"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 xml:space="preserve">HORÁRIOS </w:t>
            </w:r>
          </w:p>
        </w:tc>
        <w:tc>
          <w:tcPr>
            <w:tcW w:w="1701" w:type="dxa"/>
            <w:shd w:val="clear" w:color="auto" w:fill="808080" w:themeFill="background1" w:themeFillShade="80"/>
          </w:tcPr>
          <w:p w14:paraId="76B96477" w14:textId="6B45F526"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FAIXA ETÁRIA</w:t>
            </w:r>
          </w:p>
        </w:tc>
      </w:tr>
      <w:tr w:rsidR="00924B1F" w:rsidRPr="00AF1E72" w14:paraId="6ECA63F0" w14:textId="77777777" w:rsidTr="00CC7179">
        <w:tc>
          <w:tcPr>
            <w:tcW w:w="4962" w:type="dxa"/>
            <w:shd w:val="clear" w:color="auto" w:fill="auto"/>
          </w:tcPr>
          <w:p w14:paraId="39780E7C" w14:textId="5F99C1EC"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ESCOLA MUNICIPAL FELIPE</w:t>
            </w:r>
          </w:p>
        </w:tc>
        <w:tc>
          <w:tcPr>
            <w:tcW w:w="1843" w:type="dxa"/>
            <w:shd w:val="clear" w:color="auto" w:fill="auto"/>
          </w:tcPr>
          <w:p w14:paraId="4DD087CF" w14:textId="3AA6A7CB"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53F6E518" w14:textId="13B0CE04"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13:00 ÀS 13:50H</w:t>
            </w:r>
          </w:p>
        </w:tc>
        <w:tc>
          <w:tcPr>
            <w:tcW w:w="1701" w:type="dxa"/>
            <w:shd w:val="clear" w:color="auto" w:fill="auto"/>
          </w:tcPr>
          <w:p w14:paraId="41BF9BD7" w14:textId="1720E28D"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06 A 08 ANOS</w:t>
            </w:r>
          </w:p>
        </w:tc>
      </w:tr>
      <w:tr w:rsidR="00924B1F" w:rsidRPr="00AF1E72" w14:paraId="3AF881B5" w14:textId="77777777" w:rsidTr="00CC7179">
        <w:tc>
          <w:tcPr>
            <w:tcW w:w="4962" w:type="dxa"/>
            <w:shd w:val="clear" w:color="auto" w:fill="auto"/>
          </w:tcPr>
          <w:p w14:paraId="6568F069" w14:textId="0B4FD24A"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ESCOLA MUNICIPAL FELIPE</w:t>
            </w:r>
          </w:p>
        </w:tc>
        <w:tc>
          <w:tcPr>
            <w:tcW w:w="1843" w:type="dxa"/>
            <w:shd w:val="clear" w:color="auto" w:fill="auto"/>
          </w:tcPr>
          <w:p w14:paraId="05DBE0A9" w14:textId="77710A9A"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5F46782D" w14:textId="01B09F5B"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13:50 ÀS 14:40H</w:t>
            </w:r>
          </w:p>
        </w:tc>
        <w:tc>
          <w:tcPr>
            <w:tcW w:w="1701" w:type="dxa"/>
            <w:shd w:val="clear" w:color="auto" w:fill="auto"/>
          </w:tcPr>
          <w:p w14:paraId="2D7D4CD0" w14:textId="35641B82"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09 A 10 ANOS</w:t>
            </w:r>
          </w:p>
        </w:tc>
      </w:tr>
      <w:tr w:rsidR="00924B1F" w:rsidRPr="00AF1E72" w14:paraId="461A77F0" w14:textId="77777777" w:rsidTr="00CC7179">
        <w:tc>
          <w:tcPr>
            <w:tcW w:w="4962" w:type="dxa"/>
            <w:shd w:val="clear" w:color="auto" w:fill="auto"/>
          </w:tcPr>
          <w:p w14:paraId="6A94D4CB" w14:textId="1103FD8A"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ESCOLA MUNICIPAL FELIPE</w:t>
            </w:r>
          </w:p>
        </w:tc>
        <w:tc>
          <w:tcPr>
            <w:tcW w:w="1843" w:type="dxa"/>
            <w:shd w:val="clear" w:color="auto" w:fill="auto"/>
          </w:tcPr>
          <w:p w14:paraId="6AB459FE" w14:textId="7BFC8FAF"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23ED54D8" w14:textId="4B71D805"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14:40 ÀS 15:30H</w:t>
            </w:r>
          </w:p>
        </w:tc>
        <w:tc>
          <w:tcPr>
            <w:tcW w:w="1701" w:type="dxa"/>
            <w:shd w:val="clear" w:color="auto" w:fill="auto"/>
          </w:tcPr>
          <w:p w14:paraId="62DCA7B3" w14:textId="679569F2" w:rsidR="00924B1F" w:rsidRPr="00AF1E72" w:rsidRDefault="00924B1F" w:rsidP="00924B1F">
            <w:pPr>
              <w:tabs>
                <w:tab w:val="left" w:pos="1170"/>
              </w:tabs>
              <w:jc w:val="center"/>
              <w:rPr>
                <w:b/>
                <w:bCs/>
                <w:color w:val="000000" w:themeColor="text1"/>
                <w:sz w:val="20"/>
                <w:szCs w:val="20"/>
              </w:rPr>
            </w:pPr>
            <w:r w:rsidRPr="00AF1E72">
              <w:rPr>
                <w:b/>
                <w:bCs/>
                <w:color w:val="000000" w:themeColor="text1"/>
                <w:sz w:val="20"/>
                <w:szCs w:val="20"/>
              </w:rPr>
              <w:t>06 A 08 ANOS</w:t>
            </w:r>
          </w:p>
        </w:tc>
      </w:tr>
    </w:tbl>
    <w:p w14:paraId="0077F9F9" w14:textId="7BBFBED0" w:rsidR="006C0955" w:rsidRDefault="006C0955" w:rsidP="00234D98">
      <w:pPr>
        <w:tabs>
          <w:tab w:val="left" w:pos="1170"/>
        </w:tabs>
        <w:jc w:val="center"/>
        <w:rPr>
          <w:b/>
          <w:bCs/>
          <w:color w:val="000000" w:themeColor="text1"/>
          <w:sz w:val="20"/>
          <w:szCs w:val="20"/>
          <w:u w:val="single"/>
        </w:rPr>
      </w:pPr>
    </w:p>
    <w:tbl>
      <w:tblPr>
        <w:tblStyle w:val="Tabelacomgrade"/>
        <w:tblW w:w="10207" w:type="dxa"/>
        <w:tblInd w:w="-856" w:type="dxa"/>
        <w:tblLook w:val="04A0" w:firstRow="1" w:lastRow="0" w:firstColumn="1" w:lastColumn="0" w:noHBand="0" w:noVBand="1"/>
      </w:tblPr>
      <w:tblGrid>
        <w:gridCol w:w="4962"/>
        <w:gridCol w:w="1843"/>
        <w:gridCol w:w="1701"/>
        <w:gridCol w:w="1701"/>
      </w:tblGrid>
      <w:tr w:rsidR="00AF1E72" w:rsidRPr="00AF1E72" w14:paraId="6009BD36" w14:textId="77777777" w:rsidTr="0032413E">
        <w:tc>
          <w:tcPr>
            <w:tcW w:w="4962" w:type="dxa"/>
            <w:shd w:val="clear" w:color="auto" w:fill="808080" w:themeFill="background1" w:themeFillShade="80"/>
          </w:tcPr>
          <w:p w14:paraId="15BD7963" w14:textId="459B98CE"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LOCAL</w:t>
            </w:r>
          </w:p>
        </w:tc>
        <w:tc>
          <w:tcPr>
            <w:tcW w:w="1843" w:type="dxa"/>
            <w:shd w:val="clear" w:color="auto" w:fill="808080" w:themeFill="background1" w:themeFillShade="80"/>
          </w:tcPr>
          <w:p w14:paraId="20E679B9" w14:textId="63DAE41D"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DIA</w:t>
            </w:r>
          </w:p>
        </w:tc>
        <w:tc>
          <w:tcPr>
            <w:tcW w:w="1701" w:type="dxa"/>
            <w:shd w:val="clear" w:color="auto" w:fill="808080" w:themeFill="background1" w:themeFillShade="80"/>
          </w:tcPr>
          <w:p w14:paraId="44D87A5F" w14:textId="204FA4FD"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 xml:space="preserve">HORÁRIOS </w:t>
            </w:r>
          </w:p>
        </w:tc>
        <w:tc>
          <w:tcPr>
            <w:tcW w:w="1701" w:type="dxa"/>
            <w:shd w:val="clear" w:color="auto" w:fill="808080" w:themeFill="background1" w:themeFillShade="80"/>
          </w:tcPr>
          <w:p w14:paraId="3FDB6DA2" w14:textId="0B537BFF"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FAIXA ETÁRIA</w:t>
            </w:r>
          </w:p>
        </w:tc>
      </w:tr>
      <w:tr w:rsidR="00AF1E72" w:rsidRPr="00AF1E72" w14:paraId="5CCF2278" w14:textId="77777777" w:rsidTr="0032413E">
        <w:tc>
          <w:tcPr>
            <w:tcW w:w="4962" w:type="dxa"/>
            <w:shd w:val="clear" w:color="auto" w:fill="auto"/>
          </w:tcPr>
          <w:p w14:paraId="70ACA6E4" w14:textId="564AC358"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PAROQUIA SANTA TEREZINHA</w:t>
            </w:r>
          </w:p>
        </w:tc>
        <w:tc>
          <w:tcPr>
            <w:tcW w:w="1843" w:type="dxa"/>
            <w:shd w:val="clear" w:color="auto" w:fill="auto"/>
          </w:tcPr>
          <w:p w14:paraId="2A8B76B6" w14:textId="4313DAAE"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QUARTA FEIRA</w:t>
            </w:r>
          </w:p>
        </w:tc>
        <w:tc>
          <w:tcPr>
            <w:tcW w:w="1701" w:type="dxa"/>
            <w:shd w:val="clear" w:color="auto" w:fill="auto"/>
          </w:tcPr>
          <w:p w14:paraId="4355DD96" w14:textId="3570A3D9"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19:00 ÀS 21:00H</w:t>
            </w:r>
          </w:p>
        </w:tc>
        <w:tc>
          <w:tcPr>
            <w:tcW w:w="1701" w:type="dxa"/>
            <w:shd w:val="clear" w:color="auto" w:fill="auto"/>
          </w:tcPr>
          <w:p w14:paraId="5022A98B" w14:textId="6F34D1FC"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 xml:space="preserve">ADULTO </w:t>
            </w:r>
          </w:p>
        </w:tc>
      </w:tr>
    </w:tbl>
    <w:p w14:paraId="15350D83" w14:textId="3E5A6E2F" w:rsidR="00596E55" w:rsidRDefault="00596E55" w:rsidP="00234D98">
      <w:pPr>
        <w:tabs>
          <w:tab w:val="left" w:pos="1170"/>
        </w:tabs>
        <w:jc w:val="center"/>
        <w:rPr>
          <w:b/>
          <w:bCs/>
          <w:color w:val="000000" w:themeColor="text1"/>
          <w:sz w:val="20"/>
          <w:szCs w:val="20"/>
          <w:u w:val="single"/>
        </w:rPr>
      </w:pPr>
    </w:p>
    <w:p w14:paraId="2E41CBB4" w14:textId="77777777" w:rsidR="00961F9C" w:rsidRDefault="00961F9C" w:rsidP="00234D98">
      <w:pPr>
        <w:tabs>
          <w:tab w:val="left" w:pos="1170"/>
        </w:tabs>
        <w:jc w:val="center"/>
        <w:rPr>
          <w:b/>
          <w:bCs/>
          <w:color w:val="000000" w:themeColor="text1"/>
          <w:sz w:val="20"/>
          <w:szCs w:val="20"/>
          <w:u w:val="single"/>
        </w:rPr>
      </w:pPr>
    </w:p>
    <w:p w14:paraId="116A41CB" w14:textId="2D308EEF" w:rsidR="006C0955" w:rsidRDefault="00C9544D" w:rsidP="00234D98">
      <w:pPr>
        <w:tabs>
          <w:tab w:val="left" w:pos="1170"/>
        </w:tabs>
        <w:jc w:val="center"/>
        <w:rPr>
          <w:b/>
          <w:bCs/>
          <w:color w:val="000000" w:themeColor="text1"/>
          <w:sz w:val="20"/>
          <w:szCs w:val="20"/>
          <w:u w:val="single"/>
        </w:rPr>
      </w:pPr>
      <w:r w:rsidRPr="00AF1E72">
        <w:rPr>
          <w:b/>
          <w:bCs/>
          <w:color w:val="000000" w:themeColor="text1"/>
          <w:sz w:val="20"/>
          <w:szCs w:val="20"/>
          <w:u w:val="single"/>
        </w:rPr>
        <w:t>SEXTA FEIRA</w:t>
      </w:r>
    </w:p>
    <w:p w14:paraId="3AE838CC" w14:textId="77777777" w:rsidR="00961F9C" w:rsidRPr="00AF1E72" w:rsidRDefault="00961F9C" w:rsidP="00234D98">
      <w:pPr>
        <w:tabs>
          <w:tab w:val="left" w:pos="1170"/>
        </w:tabs>
        <w:jc w:val="center"/>
        <w:rPr>
          <w:b/>
          <w:bCs/>
          <w:color w:val="000000" w:themeColor="text1"/>
          <w:sz w:val="20"/>
          <w:szCs w:val="20"/>
          <w:u w:val="single"/>
        </w:rPr>
      </w:pPr>
    </w:p>
    <w:tbl>
      <w:tblPr>
        <w:tblStyle w:val="Tabelacomgrade"/>
        <w:tblW w:w="10207" w:type="dxa"/>
        <w:tblInd w:w="-856" w:type="dxa"/>
        <w:tblLook w:val="04A0" w:firstRow="1" w:lastRow="0" w:firstColumn="1" w:lastColumn="0" w:noHBand="0" w:noVBand="1"/>
      </w:tblPr>
      <w:tblGrid>
        <w:gridCol w:w="4962"/>
        <w:gridCol w:w="1843"/>
        <w:gridCol w:w="1701"/>
        <w:gridCol w:w="1701"/>
      </w:tblGrid>
      <w:tr w:rsidR="00AF1E72" w:rsidRPr="00AF1E72" w14:paraId="2DD24AB7" w14:textId="77777777" w:rsidTr="0032413E">
        <w:tc>
          <w:tcPr>
            <w:tcW w:w="4962" w:type="dxa"/>
            <w:shd w:val="clear" w:color="auto" w:fill="808080" w:themeFill="background1" w:themeFillShade="80"/>
          </w:tcPr>
          <w:p w14:paraId="346AC750" w14:textId="69CF1117"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LOCAL</w:t>
            </w:r>
          </w:p>
        </w:tc>
        <w:tc>
          <w:tcPr>
            <w:tcW w:w="1843" w:type="dxa"/>
            <w:shd w:val="clear" w:color="auto" w:fill="808080" w:themeFill="background1" w:themeFillShade="80"/>
          </w:tcPr>
          <w:p w14:paraId="7F6D153C" w14:textId="021DAEA7"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DIA</w:t>
            </w:r>
          </w:p>
        </w:tc>
        <w:tc>
          <w:tcPr>
            <w:tcW w:w="1701" w:type="dxa"/>
            <w:shd w:val="clear" w:color="auto" w:fill="808080" w:themeFill="background1" w:themeFillShade="80"/>
          </w:tcPr>
          <w:p w14:paraId="16D4A273" w14:textId="7606EE89"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 xml:space="preserve">HORÁRIOS </w:t>
            </w:r>
          </w:p>
        </w:tc>
        <w:tc>
          <w:tcPr>
            <w:tcW w:w="1701" w:type="dxa"/>
            <w:shd w:val="clear" w:color="auto" w:fill="808080" w:themeFill="background1" w:themeFillShade="80"/>
          </w:tcPr>
          <w:p w14:paraId="7668CECB" w14:textId="4A3DDA77"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FAIXA ETÁRIA</w:t>
            </w:r>
          </w:p>
        </w:tc>
      </w:tr>
      <w:tr w:rsidR="00AF1E72" w:rsidRPr="00AF1E72" w14:paraId="2AE4DECE" w14:textId="77777777" w:rsidTr="0032413E">
        <w:tc>
          <w:tcPr>
            <w:tcW w:w="4962" w:type="dxa"/>
            <w:shd w:val="clear" w:color="auto" w:fill="auto"/>
          </w:tcPr>
          <w:p w14:paraId="778929D1" w14:textId="1CCE426F"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ESCOLA MUNICIPAL LEDA DE LIMA</w:t>
            </w:r>
          </w:p>
        </w:tc>
        <w:tc>
          <w:tcPr>
            <w:tcW w:w="1843" w:type="dxa"/>
            <w:shd w:val="clear" w:color="auto" w:fill="auto"/>
          </w:tcPr>
          <w:p w14:paraId="641620DF" w14:textId="737BED5D"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SEXTA FEIRA</w:t>
            </w:r>
          </w:p>
        </w:tc>
        <w:tc>
          <w:tcPr>
            <w:tcW w:w="1701" w:type="dxa"/>
            <w:shd w:val="clear" w:color="auto" w:fill="auto"/>
          </w:tcPr>
          <w:p w14:paraId="3FF80538" w14:textId="700F2B6A"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07:30 ÀS 08:30H</w:t>
            </w:r>
          </w:p>
        </w:tc>
        <w:tc>
          <w:tcPr>
            <w:tcW w:w="1701" w:type="dxa"/>
            <w:shd w:val="clear" w:color="auto" w:fill="auto"/>
          </w:tcPr>
          <w:p w14:paraId="28ED1900" w14:textId="7FA68E35"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06 A 08 ANOS</w:t>
            </w:r>
          </w:p>
        </w:tc>
      </w:tr>
      <w:tr w:rsidR="00AF1E72" w:rsidRPr="00AF1E72" w14:paraId="1A590812" w14:textId="77777777" w:rsidTr="0032413E">
        <w:tc>
          <w:tcPr>
            <w:tcW w:w="4962" w:type="dxa"/>
            <w:shd w:val="clear" w:color="auto" w:fill="auto"/>
          </w:tcPr>
          <w:p w14:paraId="29445B74" w14:textId="0B9923FD"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ESCOLA MUNICIPAL LEDA DE LIMA</w:t>
            </w:r>
          </w:p>
        </w:tc>
        <w:tc>
          <w:tcPr>
            <w:tcW w:w="1843" w:type="dxa"/>
            <w:shd w:val="clear" w:color="auto" w:fill="auto"/>
          </w:tcPr>
          <w:p w14:paraId="3E754A15" w14:textId="476D054D"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SEXTA FEIRA</w:t>
            </w:r>
          </w:p>
        </w:tc>
        <w:tc>
          <w:tcPr>
            <w:tcW w:w="1701" w:type="dxa"/>
            <w:shd w:val="clear" w:color="auto" w:fill="auto"/>
          </w:tcPr>
          <w:p w14:paraId="34A7D269" w14:textId="5C6E9378" w:rsidR="006C0955" w:rsidRPr="00234D98" w:rsidRDefault="00C9544D" w:rsidP="00234D98">
            <w:pPr>
              <w:tabs>
                <w:tab w:val="left" w:pos="1170"/>
              </w:tabs>
              <w:jc w:val="center"/>
              <w:rPr>
                <w:b/>
                <w:bCs/>
                <w:color w:val="000000" w:themeColor="text1"/>
                <w:sz w:val="20"/>
                <w:szCs w:val="20"/>
              </w:rPr>
            </w:pPr>
            <w:r w:rsidRPr="00234D98">
              <w:rPr>
                <w:b/>
                <w:bCs/>
                <w:color w:val="000000" w:themeColor="text1"/>
                <w:sz w:val="20"/>
                <w:szCs w:val="20"/>
              </w:rPr>
              <w:t>08:30 ÀS 09:30H</w:t>
            </w:r>
          </w:p>
        </w:tc>
        <w:tc>
          <w:tcPr>
            <w:tcW w:w="1701" w:type="dxa"/>
            <w:shd w:val="clear" w:color="auto" w:fill="auto"/>
          </w:tcPr>
          <w:p w14:paraId="253FC443" w14:textId="6C0D9712" w:rsidR="006C0955" w:rsidRPr="00AF1E72" w:rsidRDefault="00C9544D" w:rsidP="00234D98">
            <w:pPr>
              <w:tabs>
                <w:tab w:val="left" w:pos="1170"/>
              </w:tabs>
              <w:jc w:val="center"/>
              <w:rPr>
                <w:b/>
                <w:bCs/>
                <w:color w:val="000000" w:themeColor="text1"/>
                <w:sz w:val="20"/>
                <w:szCs w:val="20"/>
              </w:rPr>
            </w:pPr>
            <w:r w:rsidRPr="00AF1E72">
              <w:rPr>
                <w:b/>
                <w:bCs/>
                <w:color w:val="000000" w:themeColor="text1"/>
                <w:sz w:val="20"/>
                <w:szCs w:val="20"/>
              </w:rPr>
              <w:t>09 A 10 ANOS</w:t>
            </w:r>
          </w:p>
        </w:tc>
      </w:tr>
      <w:tr w:rsidR="0094389C" w:rsidRPr="00AF1E72" w14:paraId="0334098E" w14:textId="77777777" w:rsidTr="00127E15">
        <w:trPr>
          <w:trHeight w:val="78"/>
        </w:trPr>
        <w:tc>
          <w:tcPr>
            <w:tcW w:w="4962" w:type="dxa"/>
            <w:shd w:val="clear" w:color="auto" w:fill="auto"/>
          </w:tcPr>
          <w:p w14:paraId="7BA46387" w14:textId="7D75996B" w:rsidR="0094389C" w:rsidRPr="00234D98" w:rsidRDefault="0094389C" w:rsidP="0094389C">
            <w:pPr>
              <w:tabs>
                <w:tab w:val="left" w:pos="1170"/>
              </w:tabs>
              <w:jc w:val="center"/>
              <w:rPr>
                <w:b/>
                <w:bCs/>
                <w:color w:val="000000" w:themeColor="text1"/>
                <w:sz w:val="20"/>
                <w:szCs w:val="20"/>
              </w:rPr>
            </w:pPr>
            <w:r w:rsidRPr="00234D98">
              <w:rPr>
                <w:b/>
                <w:bCs/>
                <w:color w:val="000000" w:themeColor="text1"/>
                <w:sz w:val="20"/>
                <w:szCs w:val="20"/>
              </w:rPr>
              <w:t>ESCOLA MUNICIPAL M</w:t>
            </w:r>
            <w:r>
              <w:rPr>
                <w:b/>
                <w:bCs/>
                <w:color w:val="000000" w:themeColor="text1"/>
                <w:sz w:val="20"/>
                <w:szCs w:val="20"/>
              </w:rPr>
              <w:t>OACIR CASTANHO</w:t>
            </w:r>
          </w:p>
        </w:tc>
        <w:tc>
          <w:tcPr>
            <w:tcW w:w="1843" w:type="dxa"/>
            <w:shd w:val="clear" w:color="auto" w:fill="auto"/>
          </w:tcPr>
          <w:p w14:paraId="6C8B20DC" w14:textId="4A3C7B0E" w:rsidR="0094389C" w:rsidRPr="00234D98" w:rsidRDefault="0094389C" w:rsidP="0094389C">
            <w:pPr>
              <w:tabs>
                <w:tab w:val="left" w:pos="1170"/>
              </w:tabs>
              <w:jc w:val="center"/>
              <w:rPr>
                <w:b/>
                <w:bCs/>
                <w:color w:val="000000" w:themeColor="text1"/>
                <w:sz w:val="20"/>
                <w:szCs w:val="20"/>
              </w:rPr>
            </w:pPr>
            <w:r w:rsidRPr="00234D98">
              <w:rPr>
                <w:b/>
                <w:bCs/>
                <w:color w:val="000000" w:themeColor="text1"/>
                <w:sz w:val="20"/>
                <w:szCs w:val="20"/>
              </w:rPr>
              <w:t>SEXTA FEIRA</w:t>
            </w:r>
          </w:p>
        </w:tc>
        <w:tc>
          <w:tcPr>
            <w:tcW w:w="1701" w:type="dxa"/>
            <w:shd w:val="clear" w:color="auto" w:fill="auto"/>
          </w:tcPr>
          <w:p w14:paraId="30788AA3" w14:textId="5C267AA8" w:rsidR="0094389C" w:rsidRPr="00234D98" w:rsidRDefault="0094389C" w:rsidP="0094389C">
            <w:pPr>
              <w:tabs>
                <w:tab w:val="left" w:pos="1170"/>
              </w:tabs>
              <w:jc w:val="center"/>
              <w:rPr>
                <w:b/>
                <w:bCs/>
                <w:color w:val="000000" w:themeColor="text1"/>
                <w:sz w:val="20"/>
                <w:szCs w:val="20"/>
              </w:rPr>
            </w:pPr>
            <w:r w:rsidRPr="00234D98">
              <w:rPr>
                <w:b/>
                <w:bCs/>
                <w:color w:val="000000" w:themeColor="text1"/>
                <w:sz w:val="20"/>
                <w:szCs w:val="20"/>
              </w:rPr>
              <w:t>10:30 ÀS 11:30H</w:t>
            </w:r>
          </w:p>
        </w:tc>
        <w:tc>
          <w:tcPr>
            <w:tcW w:w="1701" w:type="dxa"/>
            <w:shd w:val="clear" w:color="auto" w:fill="auto"/>
          </w:tcPr>
          <w:p w14:paraId="1B6B6CA7" w14:textId="684670DC" w:rsidR="0094389C" w:rsidRPr="00AF1E72" w:rsidRDefault="0094389C" w:rsidP="0094389C">
            <w:pPr>
              <w:tabs>
                <w:tab w:val="left" w:pos="1170"/>
              </w:tabs>
              <w:jc w:val="center"/>
              <w:rPr>
                <w:b/>
                <w:bCs/>
                <w:color w:val="000000" w:themeColor="text1"/>
                <w:sz w:val="20"/>
                <w:szCs w:val="20"/>
              </w:rPr>
            </w:pPr>
            <w:r w:rsidRPr="00AF1E72">
              <w:rPr>
                <w:b/>
                <w:bCs/>
                <w:color w:val="000000" w:themeColor="text1"/>
                <w:sz w:val="20"/>
                <w:szCs w:val="20"/>
              </w:rPr>
              <w:t>09 A 10 ANOS</w:t>
            </w:r>
          </w:p>
        </w:tc>
      </w:tr>
      <w:bookmarkEnd w:id="1"/>
    </w:tbl>
    <w:p w14:paraId="0EF1C80F" w14:textId="2084046D" w:rsidR="006C0955" w:rsidRDefault="006C0955" w:rsidP="006C0955">
      <w:pPr>
        <w:tabs>
          <w:tab w:val="left" w:pos="1170"/>
        </w:tabs>
        <w:jc w:val="center"/>
        <w:rPr>
          <w:b/>
          <w:bCs/>
        </w:rPr>
      </w:pPr>
    </w:p>
    <w:p w14:paraId="03AA9E92" w14:textId="77777777" w:rsidR="00961F9C" w:rsidRDefault="00961F9C" w:rsidP="006C0955">
      <w:pPr>
        <w:tabs>
          <w:tab w:val="left" w:pos="1170"/>
        </w:tabs>
        <w:jc w:val="center"/>
        <w:rPr>
          <w:b/>
          <w:bCs/>
        </w:rPr>
      </w:pPr>
    </w:p>
    <w:p w14:paraId="07D7E58E" w14:textId="062CC773" w:rsidR="003C0065" w:rsidRDefault="003C0065" w:rsidP="003C0065">
      <w:pPr>
        <w:spacing w:line="360" w:lineRule="auto"/>
        <w:jc w:val="center"/>
        <w:rPr>
          <w:rFonts w:ascii="Arial" w:eastAsiaTheme="minorHAnsi" w:hAnsi="Arial" w:cs="Arial"/>
          <w:b/>
          <w:bCs/>
          <w:lang w:eastAsia="en-US"/>
        </w:rPr>
      </w:pPr>
      <w:r w:rsidRPr="003C0065">
        <w:rPr>
          <w:rFonts w:ascii="Arial" w:eastAsiaTheme="minorHAnsi" w:hAnsi="Arial" w:cs="Arial"/>
          <w:b/>
          <w:bCs/>
          <w:lang w:eastAsia="en-US"/>
        </w:rPr>
        <w:t>LOCAIS E ENDEREÇOS</w:t>
      </w:r>
    </w:p>
    <w:tbl>
      <w:tblPr>
        <w:tblStyle w:val="Tabelacomgrade"/>
        <w:tblW w:w="11199" w:type="dxa"/>
        <w:tblInd w:w="-1281" w:type="dxa"/>
        <w:tblLook w:val="04A0" w:firstRow="1" w:lastRow="0" w:firstColumn="1" w:lastColumn="0" w:noHBand="0" w:noVBand="1"/>
      </w:tblPr>
      <w:tblGrid>
        <w:gridCol w:w="4962"/>
        <w:gridCol w:w="6237"/>
      </w:tblGrid>
      <w:tr w:rsidR="00B36AD9" w:rsidRPr="00234D98" w14:paraId="0A0F5A27" w14:textId="77777777" w:rsidTr="00601D31">
        <w:tc>
          <w:tcPr>
            <w:tcW w:w="4962" w:type="dxa"/>
            <w:shd w:val="clear" w:color="auto" w:fill="auto"/>
          </w:tcPr>
          <w:p w14:paraId="6FD94F36" w14:textId="77777777" w:rsidR="00B36AD9" w:rsidRPr="00234D98" w:rsidRDefault="00B36AD9" w:rsidP="00AD7776">
            <w:pPr>
              <w:tabs>
                <w:tab w:val="left" w:pos="1170"/>
              </w:tabs>
              <w:jc w:val="center"/>
              <w:rPr>
                <w:b/>
                <w:bCs/>
                <w:color w:val="000000" w:themeColor="text1"/>
                <w:sz w:val="20"/>
                <w:szCs w:val="20"/>
              </w:rPr>
            </w:pPr>
            <w:r w:rsidRPr="00234D98">
              <w:rPr>
                <w:b/>
                <w:bCs/>
                <w:color w:val="000000" w:themeColor="text1"/>
                <w:sz w:val="20"/>
                <w:szCs w:val="20"/>
              </w:rPr>
              <w:t>ESCOLA MUNICIPAL LEDA DE LIMA</w:t>
            </w:r>
          </w:p>
        </w:tc>
        <w:tc>
          <w:tcPr>
            <w:tcW w:w="6237" w:type="dxa"/>
            <w:shd w:val="clear" w:color="auto" w:fill="auto"/>
          </w:tcPr>
          <w:p w14:paraId="7EC0C5C2" w14:textId="1B89C7DE" w:rsidR="00B36AD9" w:rsidRPr="00234D98" w:rsidRDefault="00B36AD9" w:rsidP="00AD7776">
            <w:pPr>
              <w:tabs>
                <w:tab w:val="left" w:pos="1170"/>
              </w:tabs>
              <w:jc w:val="center"/>
              <w:rPr>
                <w:b/>
                <w:bCs/>
                <w:color w:val="000000" w:themeColor="text1"/>
                <w:sz w:val="20"/>
                <w:szCs w:val="20"/>
              </w:rPr>
            </w:pPr>
            <w:r>
              <w:rPr>
                <w:b/>
                <w:bCs/>
                <w:color w:val="000000" w:themeColor="text1"/>
                <w:sz w:val="20"/>
                <w:szCs w:val="20"/>
              </w:rPr>
              <w:t>ENDEREÇO</w:t>
            </w:r>
          </w:p>
        </w:tc>
      </w:tr>
      <w:tr w:rsidR="00B36AD9" w:rsidRPr="00234D98" w14:paraId="7619D570" w14:textId="77777777" w:rsidTr="00601D31">
        <w:tc>
          <w:tcPr>
            <w:tcW w:w="4962" w:type="dxa"/>
            <w:shd w:val="clear" w:color="auto" w:fill="auto"/>
          </w:tcPr>
          <w:p w14:paraId="0B4099F3" w14:textId="0E11244D" w:rsidR="00B36AD9" w:rsidRPr="00234D98" w:rsidRDefault="00B36AD9" w:rsidP="00127E15">
            <w:pPr>
              <w:tabs>
                <w:tab w:val="left" w:pos="1170"/>
              </w:tabs>
              <w:jc w:val="center"/>
              <w:rPr>
                <w:b/>
                <w:bCs/>
                <w:color w:val="000000" w:themeColor="text1"/>
                <w:sz w:val="20"/>
                <w:szCs w:val="20"/>
              </w:rPr>
            </w:pPr>
            <w:r w:rsidRPr="00234D98">
              <w:rPr>
                <w:b/>
                <w:bCs/>
                <w:color w:val="000000" w:themeColor="text1"/>
                <w:sz w:val="20"/>
                <w:szCs w:val="20"/>
              </w:rPr>
              <w:t>ESCOLA MUNICIPAL M</w:t>
            </w:r>
            <w:r>
              <w:rPr>
                <w:b/>
                <w:bCs/>
                <w:color w:val="000000" w:themeColor="text1"/>
                <w:sz w:val="20"/>
                <w:szCs w:val="20"/>
              </w:rPr>
              <w:t>OACIR CASTANHO</w:t>
            </w:r>
          </w:p>
        </w:tc>
        <w:tc>
          <w:tcPr>
            <w:tcW w:w="6237" w:type="dxa"/>
            <w:shd w:val="clear" w:color="auto" w:fill="auto"/>
          </w:tcPr>
          <w:p w14:paraId="485EB41A" w14:textId="2E19D5F3" w:rsidR="00B36AD9" w:rsidRPr="00234D98" w:rsidRDefault="00601D31" w:rsidP="00127E15">
            <w:pPr>
              <w:tabs>
                <w:tab w:val="left" w:pos="1170"/>
              </w:tabs>
              <w:jc w:val="center"/>
              <w:rPr>
                <w:b/>
                <w:bCs/>
                <w:color w:val="000000" w:themeColor="text1"/>
                <w:sz w:val="20"/>
                <w:szCs w:val="20"/>
              </w:rPr>
            </w:pPr>
            <w:r w:rsidRPr="00FC3A0D">
              <w:rPr>
                <w:b/>
                <w:bCs/>
                <w:color w:val="000000" w:themeColor="text1"/>
                <w:sz w:val="20"/>
                <w:szCs w:val="20"/>
              </w:rPr>
              <w:t>RUA SÃO PAULO, 1574, CENTRO</w:t>
            </w:r>
          </w:p>
        </w:tc>
      </w:tr>
      <w:tr w:rsidR="00B36AD9" w:rsidRPr="00234D98" w14:paraId="2DC1E24C" w14:textId="77777777" w:rsidTr="00601D31">
        <w:tc>
          <w:tcPr>
            <w:tcW w:w="4962" w:type="dxa"/>
            <w:shd w:val="clear" w:color="auto" w:fill="auto"/>
          </w:tcPr>
          <w:p w14:paraId="719C89F7" w14:textId="7CEAA749" w:rsidR="00B36AD9" w:rsidRPr="00234D98" w:rsidRDefault="00B36AD9" w:rsidP="00127E15">
            <w:pPr>
              <w:tabs>
                <w:tab w:val="left" w:pos="1170"/>
              </w:tabs>
              <w:jc w:val="center"/>
              <w:rPr>
                <w:b/>
                <w:bCs/>
                <w:color w:val="000000" w:themeColor="text1"/>
                <w:sz w:val="20"/>
                <w:szCs w:val="20"/>
              </w:rPr>
            </w:pPr>
            <w:r w:rsidRPr="00AF1E72">
              <w:rPr>
                <w:b/>
                <w:bCs/>
                <w:color w:val="000000" w:themeColor="text1"/>
                <w:sz w:val="20"/>
                <w:szCs w:val="20"/>
              </w:rPr>
              <w:t>ESCOLA MUNICIPAL DIOGENES VASCONCELOS</w:t>
            </w:r>
          </w:p>
        </w:tc>
        <w:tc>
          <w:tcPr>
            <w:tcW w:w="6237" w:type="dxa"/>
            <w:shd w:val="clear" w:color="auto" w:fill="auto"/>
          </w:tcPr>
          <w:p w14:paraId="1D65B681" w14:textId="7AD4943A" w:rsidR="00B36AD9" w:rsidRPr="00234D98" w:rsidRDefault="00601D31" w:rsidP="00127E15">
            <w:pPr>
              <w:tabs>
                <w:tab w:val="left" w:pos="1170"/>
              </w:tabs>
              <w:jc w:val="center"/>
              <w:rPr>
                <w:b/>
                <w:bCs/>
                <w:color w:val="000000" w:themeColor="text1"/>
                <w:sz w:val="20"/>
                <w:szCs w:val="20"/>
              </w:rPr>
            </w:pPr>
            <w:r w:rsidRPr="00601D31">
              <w:rPr>
                <w:b/>
                <w:bCs/>
                <w:color w:val="000000" w:themeColor="text1"/>
                <w:sz w:val="20"/>
                <w:szCs w:val="20"/>
              </w:rPr>
              <w:t>RUA ZULMIRA DE ALBUQUERQUE,108, VILA UNIÃO</w:t>
            </w:r>
          </w:p>
        </w:tc>
      </w:tr>
      <w:tr w:rsidR="00B36AD9" w:rsidRPr="00234D98" w14:paraId="1C4EF079" w14:textId="77777777" w:rsidTr="00601D31">
        <w:tc>
          <w:tcPr>
            <w:tcW w:w="4962" w:type="dxa"/>
            <w:shd w:val="clear" w:color="auto" w:fill="auto"/>
          </w:tcPr>
          <w:p w14:paraId="18A68B80" w14:textId="1B47D904" w:rsidR="00B36AD9" w:rsidRPr="00234D98" w:rsidRDefault="00B36AD9" w:rsidP="00127E15">
            <w:pPr>
              <w:tabs>
                <w:tab w:val="left" w:pos="1170"/>
              </w:tabs>
              <w:jc w:val="center"/>
              <w:rPr>
                <w:b/>
                <w:bCs/>
                <w:color w:val="000000" w:themeColor="text1"/>
                <w:sz w:val="20"/>
                <w:szCs w:val="20"/>
              </w:rPr>
            </w:pPr>
            <w:r w:rsidRPr="00AF1E72">
              <w:rPr>
                <w:b/>
                <w:bCs/>
                <w:color w:val="000000" w:themeColor="text1"/>
                <w:sz w:val="20"/>
                <w:szCs w:val="20"/>
              </w:rPr>
              <w:t>ESCOLA MUNICIPAL FELIPE</w:t>
            </w:r>
          </w:p>
        </w:tc>
        <w:tc>
          <w:tcPr>
            <w:tcW w:w="6237" w:type="dxa"/>
            <w:shd w:val="clear" w:color="auto" w:fill="auto"/>
          </w:tcPr>
          <w:p w14:paraId="48427761" w14:textId="2BC7F47B" w:rsidR="00B36AD9" w:rsidRPr="00234D98" w:rsidRDefault="00634867" w:rsidP="00127E15">
            <w:pPr>
              <w:tabs>
                <w:tab w:val="left" w:pos="1170"/>
              </w:tabs>
              <w:jc w:val="center"/>
              <w:rPr>
                <w:b/>
                <w:bCs/>
                <w:color w:val="000000" w:themeColor="text1"/>
                <w:sz w:val="20"/>
                <w:szCs w:val="20"/>
              </w:rPr>
            </w:pPr>
            <w:r w:rsidRPr="00634867">
              <w:rPr>
                <w:b/>
                <w:bCs/>
                <w:color w:val="000000" w:themeColor="text1"/>
                <w:sz w:val="20"/>
                <w:szCs w:val="20"/>
              </w:rPr>
              <w:t xml:space="preserve">RUA PADRE </w:t>
            </w:r>
            <w:r w:rsidR="00186F1D" w:rsidRPr="00634867">
              <w:rPr>
                <w:b/>
                <w:bCs/>
                <w:color w:val="000000" w:themeColor="text1"/>
                <w:sz w:val="20"/>
                <w:szCs w:val="20"/>
              </w:rPr>
              <w:t>BENTO, DISTRITO</w:t>
            </w:r>
            <w:r w:rsidRPr="00634867">
              <w:rPr>
                <w:b/>
                <w:bCs/>
                <w:color w:val="000000" w:themeColor="text1"/>
                <w:sz w:val="20"/>
                <w:szCs w:val="20"/>
              </w:rPr>
              <w:t xml:space="preserve"> NOSSA S</w:t>
            </w:r>
            <w:r>
              <w:rPr>
                <w:b/>
                <w:bCs/>
                <w:color w:val="000000" w:themeColor="text1"/>
                <w:sz w:val="20"/>
                <w:szCs w:val="20"/>
              </w:rPr>
              <w:t>.</w:t>
            </w:r>
            <w:r w:rsidRPr="00634867">
              <w:rPr>
                <w:b/>
                <w:bCs/>
                <w:color w:val="000000" w:themeColor="text1"/>
                <w:sz w:val="20"/>
                <w:szCs w:val="20"/>
              </w:rPr>
              <w:t xml:space="preserve"> DA CANDELÁRIA</w:t>
            </w:r>
          </w:p>
        </w:tc>
      </w:tr>
      <w:tr w:rsidR="00B36AD9" w:rsidRPr="00234D98" w14:paraId="5211F10B" w14:textId="77777777" w:rsidTr="00601D31">
        <w:tc>
          <w:tcPr>
            <w:tcW w:w="4962" w:type="dxa"/>
            <w:shd w:val="clear" w:color="auto" w:fill="auto"/>
          </w:tcPr>
          <w:p w14:paraId="04380ED9" w14:textId="4DBB2C8E" w:rsidR="00B36AD9" w:rsidRPr="00234D98" w:rsidRDefault="00B36AD9" w:rsidP="004F117B">
            <w:pPr>
              <w:tabs>
                <w:tab w:val="left" w:pos="1170"/>
              </w:tabs>
              <w:jc w:val="center"/>
              <w:rPr>
                <w:b/>
                <w:bCs/>
                <w:color w:val="000000" w:themeColor="text1"/>
                <w:sz w:val="20"/>
                <w:szCs w:val="20"/>
              </w:rPr>
            </w:pPr>
            <w:r w:rsidRPr="005A70F5">
              <w:rPr>
                <w:b/>
                <w:bCs/>
                <w:sz w:val="20"/>
                <w:szCs w:val="20"/>
              </w:rPr>
              <w:t>ESCOLA MUNICIPAL MARIA DE L</w:t>
            </w:r>
            <w:r>
              <w:rPr>
                <w:b/>
                <w:bCs/>
                <w:sz w:val="20"/>
                <w:szCs w:val="20"/>
              </w:rPr>
              <w:t>O</w:t>
            </w:r>
            <w:r w:rsidRPr="005A70F5">
              <w:rPr>
                <w:b/>
                <w:bCs/>
                <w:sz w:val="20"/>
                <w:szCs w:val="20"/>
              </w:rPr>
              <w:t>URDES</w:t>
            </w:r>
          </w:p>
        </w:tc>
        <w:tc>
          <w:tcPr>
            <w:tcW w:w="6237" w:type="dxa"/>
            <w:shd w:val="clear" w:color="auto" w:fill="auto"/>
          </w:tcPr>
          <w:p w14:paraId="759E3FEB" w14:textId="75B32F78" w:rsidR="00B36AD9" w:rsidRPr="00234D98" w:rsidRDefault="00601D31" w:rsidP="004F117B">
            <w:pPr>
              <w:tabs>
                <w:tab w:val="left" w:pos="1170"/>
              </w:tabs>
              <w:jc w:val="center"/>
              <w:rPr>
                <w:b/>
                <w:bCs/>
                <w:color w:val="000000" w:themeColor="text1"/>
                <w:sz w:val="20"/>
                <w:szCs w:val="20"/>
              </w:rPr>
            </w:pPr>
            <w:r w:rsidRPr="004E2A14">
              <w:rPr>
                <w:b/>
                <w:bCs/>
                <w:color w:val="000000" w:themeColor="text1"/>
                <w:sz w:val="20"/>
                <w:szCs w:val="20"/>
              </w:rPr>
              <w:t>RUA FREI RAPHAEL PRONER, 1457. CENTRO</w:t>
            </w:r>
          </w:p>
        </w:tc>
      </w:tr>
      <w:tr w:rsidR="00B36AD9" w:rsidRPr="00234D98" w14:paraId="11E4FFC4" w14:textId="77777777" w:rsidTr="00601D31">
        <w:tc>
          <w:tcPr>
            <w:tcW w:w="4962" w:type="dxa"/>
            <w:shd w:val="clear" w:color="auto" w:fill="auto"/>
          </w:tcPr>
          <w:p w14:paraId="7E51080A" w14:textId="1934C2B8" w:rsidR="00B36AD9" w:rsidRPr="005A70F5" w:rsidRDefault="00B36AD9" w:rsidP="004F117B">
            <w:pPr>
              <w:tabs>
                <w:tab w:val="left" w:pos="1170"/>
              </w:tabs>
              <w:jc w:val="center"/>
              <w:rPr>
                <w:b/>
                <w:bCs/>
                <w:sz w:val="20"/>
                <w:szCs w:val="20"/>
              </w:rPr>
            </w:pPr>
            <w:r w:rsidRPr="00AF1E72">
              <w:rPr>
                <w:b/>
                <w:bCs/>
                <w:color w:val="000000" w:themeColor="text1"/>
                <w:sz w:val="20"/>
                <w:szCs w:val="20"/>
              </w:rPr>
              <w:t>ESCOLA MUNICIPAL YUKITI MATIDA</w:t>
            </w:r>
          </w:p>
        </w:tc>
        <w:tc>
          <w:tcPr>
            <w:tcW w:w="6237" w:type="dxa"/>
            <w:shd w:val="clear" w:color="auto" w:fill="auto"/>
          </w:tcPr>
          <w:p w14:paraId="05AE5E40" w14:textId="79C9B2B6" w:rsidR="00B36AD9" w:rsidRPr="00234D98" w:rsidRDefault="00186F1D" w:rsidP="004F117B">
            <w:pPr>
              <w:tabs>
                <w:tab w:val="left" w:pos="1170"/>
              </w:tabs>
              <w:jc w:val="center"/>
              <w:rPr>
                <w:b/>
                <w:bCs/>
                <w:color w:val="000000" w:themeColor="text1"/>
                <w:sz w:val="20"/>
                <w:szCs w:val="20"/>
              </w:rPr>
            </w:pPr>
            <w:r w:rsidRPr="00D16B34">
              <w:rPr>
                <w:b/>
                <w:bCs/>
                <w:color w:val="000000" w:themeColor="text1"/>
                <w:sz w:val="20"/>
                <w:szCs w:val="20"/>
              </w:rPr>
              <w:t>RUA SEBASTIÃO DO NASCIMENTO, N° 146, VILA BELA VISTA</w:t>
            </w:r>
          </w:p>
        </w:tc>
      </w:tr>
      <w:tr w:rsidR="00B36AD9" w:rsidRPr="00234D98" w14:paraId="07E5DB40" w14:textId="77777777" w:rsidTr="00601D31">
        <w:tc>
          <w:tcPr>
            <w:tcW w:w="4962" w:type="dxa"/>
            <w:shd w:val="clear" w:color="auto" w:fill="auto"/>
          </w:tcPr>
          <w:p w14:paraId="05A394E6" w14:textId="5B2EC9C5" w:rsidR="00B36AD9" w:rsidRPr="00AF1E72" w:rsidRDefault="00B36AD9" w:rsidP="004F117B">
            <w:pPr>
              <w:tabs>
                <w:tab w:val="left" w:pos="1170"/>
              </w:tabs>
              <w:jc w:val="center"/>
              <w:rPr>
                <w:b/>
                <w:bCs/>
                <w:color w:val="000000" w:themeColor="text1"/>
                <w:sz w:val="20"/>
                <w:szCs w:val="20"/>
              </w:rPr>
            </w:pPr>
            <w:r w:rsidRPr="00AF1E72">
              <w:rPr>
                <w:b/>
                <w:bCs/>
                <w:color w:val="000000" w:themeColor="text1"/>
                <w:sz w:val="20"/>
                <w:szCs w:val="20"/>
              </w:rPr>
              <w:t>PAROQUIA SANTA TEREZINHA</w:t>
            </w:r>
          </w:p>
        </w:tc>
        <w:tc>
          <w:tcPr>
            <w:tcW w:w="6237" w:type="dxa"/>
            <w:shd w:val="clear" w:color="auto" w:fill="auto"/>
          </w:tcPr>
          <w:p w14:paraId="6F93EFB4" w14:textId="4513F782" w:rsidR="00B36AD9" w:rsidRPr="00234D98" w:rsidRDefault="00186F1D" w:rsidP="004F117B">
            <w:pPr>
              <w:tabs>
                <w:tab w:val="left" w:pos="1170"/>
              </w:tabs>
              <w:jc w:val="center"/>
              <w:rPr>
                <w:b/>
                <w:bCs/>
                <w:color w:val="000000" w:themeColor="text1"/>
                <w:sz w:val="20"/>
                <w:szCs w:val="20"/>
              </w:rPr>
            </w:pPr>
            <w:r w:rsidRPr="00186F1D">
              <w:rPr>
                <w:b/>
                <w:bCs/>
                <w:color w:val="000000" w:themeColor="text1"/>
                <w:sz w:val="20"/>
                <w:szCs w:val="20"/>
              </w:rPr>
              <w:t>R. FREI RAFAEL PRONER - CENTRO</w:t>
            </w:r>
          </w:p>
        </w:tc>
      </w:tr>
      <w:bookmarkEnd w:id="2"/>
    </w:tbl>
    <w:p w14:paraId="7EEC4843" w14:textId="77777777" w:rsidR="003C0065" w:rsidRPr="003C0065" w:rsidRDefault="003C0065" w:rsidP="003C0065">
      <w:pPr>
        <w:spacing w:line="360" w:lineRule="auto"/>
        <w:jc w:val="center"/>
        <w:rPr>
          <w:rFonts w:ascii="Arial" w:eastAsiaTheme="minorHAnsi" w:hAnsi="Arial" w:cs="Arial"/>
          <w:b/>
          <w:bCs/>
          <w:lang w:eastAsia="en-US"/>
        </w:rPr>
      </w:pPr>
    </w:p>
    <w:p w14:paraId="3DCEB9E9" w14:textId="1F9732F0" w:rsidR="00864711" w:rsidRPr="005D367F" w:rsidRDefault="00BF1C5A" w:rsidP="00BF7F1D">
      <w:pPr>
        <w:spacing w:line="360" w:lineRule="auto"/>
        <w:jc w:val="both"/>
      </w:pPr>
      <w:r w:rsidRPr="005D367F">
        <w:rPr>
          <w:rFonts w:ascii="Arial" w:eastAsiaTheme="minorHAnsi" w:hAnsi="Arial" w:cs="Arial"/>
          <w:lang w:eastAsia="en-US"/>
        </w:rPr>
        <w:t xml:space="preserve">    </w:t>
      </w:r>
      <w:r w:rsidR="000A5944" w:rsidRPr="005D367F">
        <w:rPr>
          <w:rFonts w:ascii="Arial" w:eastAsiaTheme="minorHAnsi" w:hAnsi="Arial" w:cs="Arial"/>
          <w:lang w:eastAsia="en-US"/>
        </w:rPr>
        <w:t xml:space="preserve">O serviço de </w:t>
      </w:r>
      <w:r w:rsidR="00D60410">
        <w:rPr>
          <w:rFonts w:ascii="Arial" w:hAnsi="Arial" w:cs="Arial"/>
        </w:rPr>
        <w:t>MAESTRO para Coral infantil e adulto</w:t>
      </w:r>
      <w:r w:rsidR="00D60410" w:rsidRPr="005D367F">
        <w:rPr>
          <w:rFonts w:ascii="Arial" w:hAnsi="Arial" w:cs="Arial"/>
        </w:rPr>
        <w:t xml:space="preserve"> </w:t>
      </w:r>
      <w:r w:rsidR="000A5944" w:rsidRPr="005D367F">
        <w:rPr>
          <w:rFonts w:ascii="Arial" w:eastAsiaTheme="minorHAnsi" w:hAnsi="Arial" w:cs="Arial"/>
          <w:lang w:eastAsia="en-US"/>
        </w:rPr>
        <w:t xml:space="preserve">deverá estar disponível </w:t>
      </w:r>
      <w:r w:rsidR="0049253E" w:rsidRPr="005D367F">
        <w:rPr>
          <w:rFonts w:ascii="Arial" w:eastAsiaTheme="minorHAnsi" w:hAnsi="Arial" w:cs="Arial"/>
          <w:lang w:eastAsia="en-US"/>
        </w:rPr>
        <w:t xml:space="preserve">para prestação de serviço </w:t>
      </w:r>
      <w:r w:rsidR="006733CA" w:rsidRPr="005D367F">
        <w:rPr>
          <w:rFonts w:ascii="Arial" w:eastAsiaTheme="minorHAnsi" w:hAnsi="Arial" w:cs="Arial"/>
          <w:lang w:eastAsia="en-US"/>
        </w:rPr>
        <w:t>nas datas</w:t>
      </w:r>
      <w:r w:rsidR="0049253E" w:rsidRPr="005D367F">
        <w:rPr>
          <w:rFonts w:ascii="Arial" w:eastAsiaTheme="minorHAnsi" w:hAnsi="Arial" w:cs="Arial"/>
          <w:lang w:eastAsia="en-US"/>
        </w:rPr>
        <w:t xml:space="preserve"> solicitadas pela secretaria de Educação, Cultura e Esporte</w:t>
      </w:r>
      <w:r w:rsidR="00D66703" w:rsidRPr="005D367F">
        <w:rPr>
          <w:rFonts w:ascii="Arial" w:eastAsiaTheme="minorHAnsi" w:hAnsi="Arial" w:cs="Arial"/>
          <w:lang w:eastAsia="en-US"/>
        </w:rPr>
        <w:t>, podendo ser de</w:t>
      </w:r>
      <w:r w:rsidR="000A5944" w:rsidRPr="005D367F">
        <w:rPr>
          <w:rFonts w:ascii="Arial" w:eastAsiaTheme="minorHAnsi" w:hAnsi="Arial" w:cs="Arial"/>
          <w:lang w:eastAsia="en-US"/>
        </w:rPr>
        <w:t xml:space="preserve"> segunda a </w:t>
      </w:r>
      <w:r w:rsidR="007D2A3F">
        <w:rPr>
          <w:rFonts w:ascii="Arial" w:eastAsiaTheme="minorHAnsi" w:hAnsi="Arial" w:cs="Arial"/>
          <w:lang w:eastAsia="en-US"/>
        </w:rPr>
        <w:t>sexta</w:t>
      </w:r>
      <w:r w:rsidR="003823E0" w:rsidRPr="005D367F">
        <w:rPr>
          <w:rFonts w:ascii="Arial" w:eastAsiaTheme="minorHAnsi" w:hAnsi="Arial" w:cs="Arial"/>
          <w:lang w:eastAsia="en-US"/>
        </w:rPr>
        <w:t xml:space="preserve"> em horário matutino</w:t>
      </w:r>
      <w:r w:rsidR="007D2A3F">
        <w:rPr>
          <w:rFonts w:ascii="Arial" w:eastAsiaTheme="minorHAnsi" w:hAnsi="Arial" w:cs="Arial"/>
          <w:lang w:eastAsia="en-US"/>
        </w:rPr>
        <w:t>,</w:t>
      </w:r>
      <w:r w:rsidR="003823E0" w:rsidRPr="005D367F">
        <w:rPr>
          <w:rFonts w:ascii="Arial" w:eastAsiaTheme="minorHAnsi" w:hAnsi="Arial" w:cs="Arial"/>
          <w:lang w:eastAsia="en-US"/>
        </w:rPr>
        <w:t xml:space="preserve"> vespertino</w:t>
      </w:r>
      <w:r w:rsidR="000A5944" w:rsidRPr="005D367F">
        <w:rPr>
          <w:rFonts w:ascii="Arial" w:eastAsiaTheme="minorHAnsi" w:hAnsi="Arial" w:cs="Arial"/>
          <w:lang w:eastAsia="en-US"/>
        </w:rPr>
        <w:t xml:space="preserve"> </w:t>
      </w:r>
      <w:r w:rsidR="003823E0" w:rsidRPr="005D367F">
        <w:rPr>
          <w:rFonts w:ascii="Arial" w:eastAsiaTheme="minorHAnsi" w:hAnsi="Arial" w:cs="Arial"/>
          <w:lang w:eastAsia="en-US"/>
        </w:rPr>
        <w:t xml:space="preserve">e noturno. </w:t>
      </w:r>
    </w:p>
    <w:p w14:paraId="1372CC8E" w14:textId="05D5D56E" w:rsidR="00523CAE" w:rsidRPr="005D367F" w:rsidRDefault="00503DE4">
      <w:pPr>
        <w:spacing w:line="360" w:lineRule="auto"/>
        <w:jc w:val="both"/>
        <w:rPr>
          <w:rFonts w:ascii="Arial" w:eastAsiaTheme="minorHAnsi" w:hAnsi="Arial"/>
          <w:lang w:eastAsia="en-US"/>
        </w:rPr>
      </w:pPr>
      <w:r w:rsidRPr="005D367F">
        <w:rPr>
          <w:rFonts w:ascii="Arial" w:eastAsiaTheme="minorHAnsi" w:hAnsi="Arial" w:cs="Arial"/>
          <w:lang w:eastAsia="en-US"/>
        </w:rPr>
        <w:t xml:space="preserve">          </w:t>
      </w:r>
      <w:r w:rsidR="000A5944" w:rsidRPr="005D367F">
        <w:rPr>
          <w:rFonts w:ascii="Arial" w:eastAsiaTheme="minorHAnsi" w:hAnsi="Arial"/>
          <w:lang w:eastAsia="en-US"/>
        </w:rPr>
        <w:t xml:space="preserve">Assim, a referida contratação justifica-se para a </w:t>
      </w:r>
      <w:r w:rsidR="00B41F83" w:rsidRPr="005D367F">
        <w:rPr>
          <w:rFonts w:ascii="Arial" w:eastAsiaTheme="minorHAnsi" w:hAnsi="Arial"/>
          <w:lang w:eastAsia="en-US"/>
        </w:rPr>
        <w:t xml:space="preserve">atender essa demanda </w:t>
      </w:r>
      <w:r w:rsidR="009E7A5B" w:rsidRPr="005D367F">
        <w:rPr>
          <w:rFonts w:ascii="Arial" w:eastAsiaTheme="minorHAnsi" w:hAnsi="Arial"/>
          <w:lang w:eastAsia="en-US"/>
        </w:rPr>
        <w:t>d</w:t>
      </w:r>
      <w:r w:rsidR="007D2A3F">
        <w:rPr>
          <w:rFonts w:ascii="Arial" w:eastAsiaTheme="minorHAnsi" w:hAnsi="Arial"/>
          <w:lang w:eastAsia="en-US"/>
        </w:rPr>
        <w:t>os projetos Coral nas Es</w:t>
      </w:r>
      <w:r w:rsidR="00EA3B53">
        <w:rPr>
          <w:rFonts w:ascii="Arial" w:eastAsiaTheme="minorHAnsi" w:hAnsi="Arial"/>
          <w:lang w:eastAsia="en-US"/>
        </w:rPr>
        <w:t xml:space="preserve">colas e Coral Santa </w:t>
      </w:r>
      <w:r w:rsidR="00464B8F">
        <w:rPr>
          <w:rFonts w:ascii="Arial" w:eastAsiaTheme="minorHAnsi" w:hAnsi="Arial"/>
          <w:lang w:eastAsia="en-US"/>
        </w:rPr>
        <w:t xml:space="preserve">Terezinha, </w:t>
      </w:r>
      <w:r w:rsidR="00464B8F" w:rsidRPr="005D367F">
        <w:rPr>
          <w:rFonts w:ascii="Arial" w:eastAsiaTheme="minorHAnsi" w:hAnsi="Arial"/>
          <w:lang w:eastAsia="en-US"/>
        </w:rPr>
        <w:t>visando</w:t>
      </w:r>
      <w:r w:rsidR="000A5944" w:rsidRPr="005D367F">
        <w:rPr>
          <w:rFonts w:ascii="Arial" w:eastAsiaTheme="minorHAnsi" w:hAnsi="Arial"/>
          <w:lang w:eastAsia="en-US"/>
        </w:rPr>
        <w:t xml:space="preserve"> garantir a </w:t>
      </w:r>
      <w:r w:rsidR="009E7A5B" w:rsidRPr="005D367F">
        <w:rPr>
          <w:rFonts w:ascii="Arial" w:eastAsiaTheme="minorHAnsi" w:hAnsi="Arial"/>
          <w:lang w:eastAsia="en-US"/>
        </w:rPr>
        <w:t xml:space="preserve">toda </w:t>
      </w:r>
      <w:r w:rsidR="009E7A5B" w:rsidRPr="005D367F">
        <w:rPr>
          <w:rFonts w:ascii="Arial" w:eastAsiaTheme="minorHAnsi" w:hAnsi="Arial"/>
          <w:lang w:eastAsia="en-US"/>
        </w:rPr>
        <w:lastRenderedPageBreak/>
        <w:t>comunidade o direito</w:t>
      </w:r>
      <w:r w:rsidR="00E41C4E" w:rsidRPr="005D367F">
        <w:rPr>
          <w:rFonts w:ascii="Arial" w:eastAsiaTheme="minorHAnsi" w:hAnsi="Arial"/>
          <w:lang w:eastAsia="en-US"/>
        </w:rPr>
        <w:t xml:space="preserve"> </w:t>
      </w:r>
      <w:r w:rsidR="00523CAE" w:rsidRPr="005D367F">
        <w:rPr>
          <w:rFonts w:ascii="Arial" w:eastAsiaTheme="minorHAnsi" w:hAnsi="Arial"/>
          <w:lang w:eastAsia="en-US"/>
        </w:rPr>
        <w:t>da pratica de</w:t>
      </w:r>
      <w:r w:rsidR="00EA3B53">
        <w:rPr>
          <w:rFonts w:ascii="Arial" w:eastAsiaTheme="minorHAnsi" w:hAnsi="Arial"/>
          <w:lang w:eastAsia="en-US"/>
        </w:rPr>
        <w:t xml:space="preserve"> cultural</w:t>
      </w:r>
      <w:r w:rsidR="00523CAE" w:rsidRPr="005D367F">
        <w:rPr>
          <w:rFonts w:ascii="Arial" w:eastAsiaTheme="minorHAnsi" w:hAnsi="Arial"/>
          <w:lang w:eastAsia="en-US"/>
        </w:rPr>
        <w:t xml:space="preserve"> e desenvolvimento da qualidade de vida</w:t>
      </w:r>
      <w:r w:rsidR="00EA3B53">
        <w:rPr>
          <w:rFonts w:ascii="Arial" w:eastAsiaTheme="minorHAnsi" w:hAnsi="Arial"/>
          <w:lang w:eastAsia="en-US"/>
        </w:rPr>
        <w:t xml:space="preserve"> e sociocultural.</w:t>
      </w:r>
    </w:p>
    <w:p w14:paraId="0B98F560" w14:textId="4315B7A4" w:rsidR="00864711" w:rsidRPr="005D367F" w:rsidRDefault="000A5944">
      <w:pPr>
        <w:spacing w:line="360" w:lineRule="auto"/>
        <w:jc w:val="both"/>
      </w:pPr>
      <w:r w:rsidRPr="005D367F">
        <w:rPr>
          <w:rFonts w:ascii="Arial" w:eastAsiaTheme="minorHAnsi" w:hAnsi="Arial"/>
          <w:lang w:eastAsia="en-US"/>
        </w:rPr>
        <w:t xml:space="preserve"> </w:t>
      </w:r>
      <w:r w:rsidRPr="005D367F">
        <w:rPr>
          <w:rFonts w:ascii="Arial" w:eastAsiaTheme="minorHAnsi" w:hAnsi="Arial"/>
          <w:lang w:eastAsia="en-US"/>
        </w:rPr>
        <w:tab/>
        <w:t xml:space="preserve">A presente contratação se faz ainda necessária e resultará vantajosa pelas seguintes razões: </w:t>
      </w:r>
    </w:p>
    <w:p w14:paraId="4F8FE270" w14:textId="1DE3B064" w:rsidR="00864711" w:rsidRPr="005D367F" w:rsidRDefault="000A5944">
      <w:pPr>
        <w:spacing w:line="360" w:lineRule="auto"/>
        <w:jc w:val="both"/>
      </w:pPr>
      <w:r w:rsidRPr="005D367F">
        <w:rPr>
          <w:rFonts w:ascii="Arial" w:eastAsiaTheme="minorHAnsi" w:hAnsi="Arial"/>
          <w:lang w:eastAsia="en-US"/>
        </w:rPr>
        <w:tab/>
      </w:r>
      <w:r w:rsidR="00644250" w:rsidRPr="005D367F">
        <w:rPr>
          <w:rFonts w:ascii="Arial" w:eastAsiaTheme="minorHAnsi" w:hAnsi="Arial"/>
          <w:lang w:eastAsia="en-US"/>
        </w:rPr>
        <w:t>a</w:t>
      </w:r>
      <w:r w:rsidRPr="005D367F">
        <w:rPr>
          <w:rFonts w:ascii="Arial" w:eastAsiaTheme="minorHAnsi" w:hAnsi="Arial"/>
          <w:lang w:eastAsia="en-US"/>
        </w:rPr>
        <w:t xml:space="preserve">. Indisponibilidade de mão de obra especializada no quadro funcional; </w:t>
      </w:r>
    </w:p>
    <w:p w14:paraId="71764D2B" w14:textId="77777777" w:rsidR="008657C0" w:rsidRDefault="000A5944">
      <w:pPr>
        <w:spacing w:line="360" w:lineRule="auto"/>
        <w:jc w:val="both"/>
        <w:rPr>
          <w:rFonts w:ascii="Arial" w:eastAsiaTheme="minorHAnsi" w:hAnsi="Arial"/>
          <w:lang w:eastAsia="en-US"/>
        </w:rPr>
      </w:pPr>
      <w:r w:rsidRPr="005D367F">
        <w:rPr>
          <w:rFonts w:ascii="Arial" w:eastAsiaTheme="minorHAnsi" w:hAnsi="Arial"/>
          <w:lang w:eastAsia="en-US"/>
        </w:rPr>
        <w:tab/>
      </w:r>
      <w:r w:rsidRPr="005D367F">
        <w:rPr>
          <w:rFonts w:ascii="Arial" w:eastAsiaTheme="minorHAnsi" w:hAnsi="Arial"/>
          <w:lang w:eastAsia="en-US"/>
        </w:rPr>
        <w:tab/>
      </w:r>
    </w:p>
    <w:p w14:paraId="5DEED5A0" w14:textId="42F2A37A" w:rsidR="00864711" w:rsidRPr="005D367F" w:rsidRDefault="00644250" w:rsidP="008657C0">
      <w:pPr>
        <w:spacing w:line="360" w:lineRule="auto"/>
        <w:ind w:firstLine="708"/>
        <w:jc w:val="both"/>
      </w:pPr>
      <w:r w:rsidRPr="005D367F">
        <w:rPr>
          <w:rFonts w:ascii="Arial" w:eastAsiaTheme="minorHAnsi" w:hAnsi="Arial"/>
          <w:lang w:eastAsia="en-US"/>
        </w:rPr>
        <w:t>b</w:t>
      </w:r>
      <w:r w:rsidR="000A5944" w:rsidRPr="005D367F">
        <w:rPr>
          <w:rFonts w:ascii="Arial" w:eastAsiaTheme="minorHAnsi" w:hAnsi="Arial"/>
          <w:lang w:eastAsia="en-US"/>
        </w:rPr>
        <w:t>. Será exercida por empresa, pessoa física ou MEI especializado, devidamente habilitado e com utilização de mão de obra detentora de formação profissional específica;</w:t>
      </w:r>
    </w:p>
    <w:p w14:paraId="7153CF3D" w14:textId="387306DB" w:rsidR="00864711" w:rsidRPr="005D367F" w:rsidRDefault="000A5944">
      <w:pPr>
        <w:spacing w:line="360" w:lineRule="auto"/>
        <w:jc w:val="both"/>
      </w:pPr>
      <w:r w:rsidRPr="005D367F">
        <w:rPr>
          <w:rFonts w:ascii="Arial" w:eastAsiaTheme="minorHAnsi" w:hAnsi="Arial"/>
          <w:lang w:eastAsia="en-US"/>
        </w:rPr>
        <w:tab/>
      </w:r>
      <w:r w:rsidRPr="005D367F">
        <w:rPr>
          <w:rFonts w:ascii="Arial" w:eastAsiaTheme="minorHAnsi" w:hAnsi="Arial"/>
          <w:lang w:eastAsia="en-US"/>
        </w:rPr>
        <w:tab/>
      </w:r>
      <w:r w:rsidR="00644250" w:rsidRPr="005D367F">
        <w:rPr>
          <w:rFonts w:ascii="Arial" w:eastAsiaTheme="minorHAnsi" w:hAnsi="Arial"/>
          <w:lang w:eastAsia="en-US"/>
        </w:rPr>
        <w:t>c</w:t>
      </w:r>
      <w:r w:rsidRPr="005D367F">
        <w:rPr>
          <w:rFonts w:ascii="Arial" w:eastAsiaTheme="minorHAnsi" w:hAnsi="Arial"/>
          <w:lang w:eastAsia="en-US"/>
        </w:rPr>
        <w:t xml:space="preserve">. Não implicará em custos com contratação, treinamento e administração de mão de obra por parte da Prefeitura Municipal de Bandeirantes; </w:t>
      </w:r>
    </w:p>
    <w:p w14:paraId="3742562A" w14:textId="2FB8D7F8" w:rsidR="00864711" w:rsidRPr="005D367F" w:rsidRDefault="000A5944">
      <w:pPr>
        <w:spacing w:line="360" w:lineRule="auto"/>
        <w:jc w:val="both"/>
      </w:pPr>
      <w:r w:rsidRPr="005D367F">
        <w:rPr>
          <w:rFonts w:ascii="Arial" w:eastAsiaTheme="minorHAnsi" w:hAnsi="Arial"/>
          <w:lang w:eastAsia="en-US"/>
        </w:rPr>
        <w:tab/>
      </w:r>
      <w:r w:rsidRPr="005D367F">
        <w:rPr>
          <w:rFonts w:ascii="Arial" w:eastAsiaTheme="minorHAnsi" w:hAnsi="Arial"/>
          <w:lang w:eastAsia="en-US"/>
        </w:rPr>
        <w:tab/>
      </w:r>
      <w:r w:rsidR="00A54FA9" w:rsidRPr="005D367F">
        <w:rPr>
          <w:rFonts w:ascii="Arial" w:eastAsiaTheme="minorHAnsi" w:hAnsi="Arial"/>
          <w:lang w:eastAsia="en-US"/>
        </w:rPr>
        <w:t>d</w:t>
      </w:r>
      <w:r w:rsidRPr="005D367F">
        <w:rPr>
          <w:rFonts w:ascii="Arial" w:eastAsiaTheme="minorHAnsi" w:hAnsi="Arial"/>
          <w:lang w:eastAsia="en-US"/>
        </w:rPr>
        <w:t>. Os padrões definidos pela Administração que contam com especificações usuais no mercado permitirão a permanente mensuração qualitativa e quantitativa dos resultados, maximizando o aproveitamento dos serviços prestados</w:t>
      </w:r>
      <w:r w:rsidR="003512F6" w:rsidRPr="005D367F">
        <w:rPr>
          <w:rFonts w:ascii="Arial" w:eastAsiaTheme="minorHAnsi" w:hAnsi="Arial"/>
          <w:lang w:eastAsia="en-US"/>
        </w:rPr>
        <w:t>.</w:t>
      </w:r>
    </w:p>
    <w:p w14:paraId="06F05E9B" w14:textId="7ABD50A4" w:rsidR="00864711" w:rsidRPr="005D367F" w:rsidRDefault="000A5944">
      <w:pPr>
        <w:spacing w:line="360" w:lineRule="auto"/>
        <w:jc w:val="both"/>
      </w:pPr>
      <w:r w:rsidRPr="005D367F">
        <w:rPr>
          <w:rFonts w:ascii="Arial" w:eastAsiaTheme="minorHAnsi" w:hAnsi="Arial"/>
          <w:lang w:eastAsia="en-US"/>
        </w:rPr>
        <w:tab/>
      </w:r>
      <w:r w:rsidRPr="005D367F">
        <w:rPr>
          <w:rFonts w:ascii="Arial" w:eastAsiaTheme="minorHAnsi" w:hAnsi="Arial"/>
          <w:lang w:eastAsia="en-US"/>
        </w:rPr>
        <w:tab/>
      </w:r>
      <w:r w:rsidR="00A54FA9" w:rsidRPr="005D367F">
        <w:rPr>
          <w:rFonts w:ascii="Arial" w:eastAsiaTheme="minorHAnsi" w:hAnsi="Arial"/>
          <w:lang w:eastAsia="en-US"/>
        </w:rPr>
        <w:t>e</w:t>
      </w:r>
      <w:r w:rsidRPr="005D367F">
        <w:rPr>
          <w:rFonts w:ascii="Arial" w:eastAsiaTheme="minorHAnsi" w:hAnsi="Arial"/>
          <w:lang w:eastAsia="en-US"/>
        </w:rPr>
        <w:t xml:space="preserve">. Os parâmetros definidos para o objeto da licitação e para prestação dos serviços possibilitam obter preço compatível com a finalidade estabelecida. </w:t>
      </w:r>
    </w:p>
    <w:p w14:paraId="4E6A0F83" w14:textId="77777777" w:rsidR="00864711" w:rsidRPr="005D367F" w:rsidRDefault="00864711">
      <w:pPr>
        <w:spacing w:line="360" w:lineRule="auto"/>
        <w:jc w:val="both"/>
        <w:rPr>
          <w:rFonts w:ascii="Arial" w:hAnsi="Arial" w:cs="Arial"/>
        </w:rPr>
      </w:pPr>
    </w:p>
    <w:p w14:paraId="55E1FF10" w14:textId="25461F26" w:rsidR="00864711" w:rsidRDefault="000A5944">
      <w:pPr>
        <w:spacing w:line="360" w:lineRule="auto"/>
        <w:jc w:val="both"/>
        <w:rPr>
          <w:rFonts w:ascii="Arial" w:eastAsiaTheme="minorHAnsi" w:hAnsi="Arial"/>
          <w:b/>
          <w:bCs/>
          <w:lang w:eastAsia="en-US"/>
        </w:rPr>
      </w:pPr>
      <w:bookmarkStart w:id="3" w:name="_Hlk206664876"/>
      <w:r w:rsidRPr="005D367F">
        <w:rPr>
          <w:rFonts w:ascii="Arial" w:eastAsiaTheme="minorHAnsi" w:hAnsi="Arial"/>
          <w:b/>
          <w:bCs/>
          <w:lang w:eastAsia="en-US"/>
        </w:rPr>
        <w:t>4. DESCRIÇÃO DOS REQUISITOS DA CONTRATAÇÃO</w:t>
      </w:r>
    </w:p>
    <w:p w14:paraId="0E25BA1E" w14:textId="77777777" w:rsidR="00F873E0" w:rsidRDefault="00F873E0">
      <w:pPr>
        <w:spacing w:line="360" w:lineRule="auto"/>
        <w:jc w:val="both"/>
        <w:rPr>
          <w:rFonts w:ascii="Arial" w:eastAsiaTheme="minorHAnsi" w:hAnsi="Arial"/>
          <w:b/>
          <w:bCs/>
          <w:lang w:eastAsia="en-US"/>
        </w:rPr>
      </w:pPr>
    </w:p>
    <w:p w14:paraId="1BDB8E15" w14:textId="5FC11CA5" w:rsidR="002625B6" w:rsidRPr="002625B6" w:rsidRDefault="002625B6" w:rsidP="002625B6">
      <w:pPr>
        <w:shd w:val="clear" w:color="auto" w:fill="FFFF00"/>
        <w:spacing w:line="360" w:lineRule="auto"/>
        <w:jc w:val="both"/>
        <w:rPr>
          <w:rFonts w:ascii="Arial" w:eastAsiaTheme="minorHAnsi" w:hAnsi="Arial"/>
          <w:lang w:eastAsia="en-US"/>
        </w:rPr>
      </w:pPr>
      <w:bookmarkStart w:id="4" w:name="_Hlk204075680"/>
      <w:bookmarkStart w:id="5" w:name="_Hlk201065634"/>
      <w:bookmarkStart w:id="6" w:name="_Hlk206675961"/>
      <w:r w:rsidRPr="002625B6">
        <w:rPr>
          <w:rFonts w:ascii="Arial" w:eastAsiaTheme="minorHAnsi" w:hAnsi="Arial"/>
          <w:lang w:eastAsia="en-US"/>
        </w:rPr>
        <w:t xml:space="preserve">I – </w:t>
      </w:r>
      <w:r w:rsidR="005260E2" w:rsidRPr="005260E2">
        <w:rPr>
          <w:rFonts w:ascii="Arial" w:eastAsiaTheme="minorHAnsi" w:hAnsi="Arial"/>
          <w:lang w:eastAsia="en-US"/>
        </w:rPr>
        <w:t>Atestado de capacidade técnica do maestro, que comprove ter experiência na área de REGÊNCIA DO CORAL INFANTIL E CORAL ADULTO, fornecido por pessoa jurídica de direito público ou privado, órgão ou entidade.</w:t>
      </w:r>
    </w:p>
    <w:p w14:paraId="50E67998"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II – Apresentar Certificado de Graduação - licenciatura em música ou artes com habilitação em música.</w:t>
      </w:r>
    </w:p>
    <w:p w14:paraId="34D39E60"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III – Declaração da empresa informando o responsável pela regência do Coral, bem como sua comprovação do vínculo com a mesma. O maestro deverá apresentar sua vinculação com a empresa que se fará através de cópia do registro na carteira de trabalho ou ficha de registro funcional devidamente autenticada pela Delegacia Regional do Trabalho – DRT ou através de contrato de prestação de serviço sendo seu prazo de validade superior à entrega do objeto licitado. Se o maestro for sócio da proponente, a comprovação far-se-á mediante apresentação de cópia autenticada do contrato social atualizado, ou registro comercial.</w:t>
      </w:r>
    </w:p>
    <w:p w14:paraId="356FA0C4"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lastRenderedPageBreak/>
        <w:t>IV - É indispensável que a contratada comprove através de atestado de Capacidade Técnica que já executou em outros contratos o mínimo de 50% quantitativo previsto neste e edital, conforme art. 67, §2° da Lei n° 14.133/2021.</w:t>
      </w:r>
    </w:p>
    <w:p w14:paraId="16775B85"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 xml:space="preserve">V - Para fins da comprovação de que trata este subitem, os atestados deverão dizer respeito a contratos executados com as seguintes características mínimas: Maestro, Regente ou professor de Coral infantil ou Adulto. </w:t>
      </w:r>
    </w:p>
    <w:p w14:paraId="7BFEA866"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VI - Apresentar atestado de capacidade técnica do profissional (maestro) comprovando experiencia na regência do coral infantil ou coral adulto.</w:t>
      </w:r>
    </w:p>
    <w:p w14:paraId="738F3BE6"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VII - Atestado capacidade técnica da empresa: Será admitida, para fins de comprovação de quantitativo mínimo, a apresentação e o somatório de diferentes atestados executados de forma concomitante.</w:t>
      </w:r>
    </w:p>
    <w:p w14:paraId="58F9E7A8"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 xml:space="preserve">VIII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 </w:t>
      </w:r>
    </w:p>
    <w:p w14:paraId="0638F0AD"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IX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175CBC1"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X - 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dos locais de realização dos projetos.</w:t>
      </w:r>
    </w:p>
    <w:p w14:paraId="2F1679B7" w14:textId="77777777" w:rsidR="002625B6" w:rsidRPr="002625B6"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 xml:space="preserve">XI - Documentos e condições descritos no Termo de Referência na assinatura e vigência do Contrato. </w:t>
      </w:r>
    </w:p>
    <w:p w14:paraId="0B558016" w14:textId="6FE175F3" w:rsidR="001B1CEB" w:rsidRDefault="002625B6" w:rsidP="002625B6">
      <w:pPr>
        <w:shd w:val="clear" w:color="auto" w:fill="FFFF00"/>
        <w:spacing w:line="360" w:lineRule="auto"/>
        <w:jc w:val="both"/>
        <w:rPr>
          <w:rFonts w:ascii="Arial" w:eastAsiaTheme="minorHAnsi" w:hAnsi="Arial"/>
          <w:lang w:eastAsia="en-US"/>
        </w:rPr>
      </w:pPr>
      <w:r w:rsidRPr="002625B6">
        <w:rPr>
          <w:rFonts w:ascii="Arial" w:eastAsiaTheme="minorHAnsi" w:hAnsi="Arial"/>
          <w:lang w:eastAsia="en-US"/>
        </w:rPr>
        <w:t xml:space="preserve">XII - As obrigações da Contratada e Contratante estão previstas no Termo de </w:t>
      </w:r>
      <w:r w:rsidRPr="002625B6">
        <w:rPr>
          <w:rFonts w:ascii="Arial" w:eastAsiaTheme="minorHAnsi" w:hAnsi="Arial"/>
          <w:lang w:eastAsia="en-US"/>
        </w:rPr>
        <w:t>Referência.</w:t>
      </w:r>
    </w:p>
    <w:bookmarkEnd w:id="6"/>
    <w:p w14:paraId="689BB500" w14:textId="77777777" w:rsidR="00961F9C" w:rsidRDefault="00961F9C" w:rsidP="000A5944">
      <w:pPr>
        <w:spacing w:line="360" w:lineRule="auto"/>
        <w:jc w:val="both"/>
        <w:rPr>
          <w:rFonts w:ascii="Arial" w:eastAsiaTheme="minorHAnsi" w:hAnsi="Arial"/>
          <w:lang w:eastAsia="en-US"/>
        </w:rPr>
      </w:pPr>
    </w:p>
    <w:bookmarkEnd w:id="4"/>
    <w:p w14:paraId="1921C281" w14:textId="69237BBE" w:rsidR="006A0CE6" w:rsidRDefault="006A0CE6" w:rsidP="006A0CE6">
      <w:pPr>
        <w:spacing w:line="360" w:lineRule="auto"/>
        <w:jc w:val="both"/>
        <w:rPr>
          <w:rFonts w:ascii="Arial" w:eastAsiaTheme="minorHAnsi" w:hAnsi="Arial"/>
          <w:b/>
          <w:bCs/>
          <w:lang w:eastAsia="en-US"/>
        </w:rPr>
      </w:pPr>
    </w:p>
    <w:p w14:paraId="114F0443" w14:textId="1F6348D2" w:rsidR="003D6AB9" w:rsidRDefault="003D6AB9" w:rsidP="006A0CE6">
      <w:pPr>
        <w:spacing w:line="360" w:lineRule="auto"/>
        <w:jc w:val="both"/>
        <w:rPr>
          <w:rFonts w:ascii="Arial" w:eastAsiaTheme="minorHAnsi" w:hAnsi="Arial"/>
          <w:b/>
          <w:bCs/>
          <w:lang w:eastAsia="en-US"/>
        </w:rPr>
      </w:pPr>
    </w:p>
    <w:p w14:paraId="3EED68E5" w14:textId="77777777" w:rsidR="003D6AB9" w:rsidRDefault="003D6AB9" w:rsidP="006A0CE6">
      <w:pPr>
        <w:spacing w:line="360" w:lineRule="auto"/>
        <w:jc w:val="both"/>
        <w:rPr>
          <w:rFonts w:ascii="Arial" w:eastAsiaTheme="minorHAnsi" w:hAnsi="Arial"/>
          <w:b/>
          <w:bCs/>
          <w:lang w:eastAsia="en-US"/>
        </w:rPr>
      </w:pPr>
    </w:p>
    <w:p w14:paraId="3B99B43F" w14:textId="7FC08E58" w:rsidR="0081493C" w:rsidRPr="00995347" w:rsidRDefault="0081493C" w:rsidP="00B6764F">
      <w:pPr>
        <w:shd w:val="clear" w:color="auto" w:fill="FFFF00"/>
        <w:spacing w:line="360" w:lineRule="auto"/>
        <w:jc w:val="both"/>
        <w:rPr>
          <w:rFonts w:ascii="Arial" w:eastAsiaTheme="minorHAnsi" w:hAnsi="Arial"/>
          <w:b/>
          <w:bCs/>
          <w:lang w:eastAsia="en-US"/>
        </w:rPr>
      </w:pPr>
      <w:r w:rsidRPr="0081493C">
        <w:rPr>
          <w:rFonts w:ascii="Arial" w:eastAsiaTheme="minorHAnsi" w:hAnsi="Arial"/>
          <w:b/>
          <w:bCs/>
          <w:lang w:eastAsia="en-US"/>
        </w:rPr>
        <w:t>4.1. QUALIFICAÇÃO TÉCNICA</w:t>
      </w:r>
      <w:bookmarkStart w:id="7" w:name="_Hlk204076092"/>
    </w:p>
    <w:bookmarkEnd w:id="3"/>
    <w:bookmarkEnd w:id="5"/>
    <w:bookmarkEnd w:id="7"/>
    <w:p w14:paraId="3BB5C303" w14:textId="77777777" w:rsidR="006A0CE6" w:rsidRPr="006A0CE6" w:rsidRDefault="006A0CE6" w:rsidP="006A0CE6">
      <w:pPr>
        <w:shd w:val="clear" w:color="auto" w:fill="FFFF00"/>
        <w:spacing w:line="360" w:lineRule="auto"/>
        <w:jc w:val="both"/>
        <w:rPr>
          <w:rFonts w:ascii="Arial" w:eastAsiaTheme="minorHAnsi" w:hAnsi="Arial"/>
          <w:lang w:eastAsia="en-US"/>
        </w:rPr>
      </w:pPr>
      <w:r w:rsidRPr="006A0CE6">
        <w:rPr>
          <w:rFonts w:ascii="Arial" w:eastAsiaTheme="minorHAnsi" w:hAnsi="Arial"/>
          <w:lang w:eastAsia="en-US"/>
        </w:rPr>
        <w:t xml:space="preserve">4.1.1. </w:t>
      </w:r>
      <w:bookmarkStart w:id="8" w:name="_Hlk206676374"/>
      <w:r w:rsidRPr="006A0CE6">
        <w:rPr>
          <w:rFonts w:ascii="Arial" w:eastAsiaTheme="minorHAnsi" w:hAnsi="Arial"/>
          <w:lang w:eastAsia="en-US"/>
        </w:rPr>
        <w:t>É indispensável que a contratada comprove através de atestado de Capacidade Técnica que já executou em outros contratos o mínimo de 50% quantitativo previsto neste e edital, conforme art. 67, §2° da Lei n° 14.133/2021</w:t>
      </w:r>
      <w:bookmarkEnd w:id="8"/>
    </w:p>
    <w:p w14:paraId="47070FB3" w14:textId="7C72BAF6" w:rsidR="006A0CE6" w:rsidRPr="006A0CE6" w:rsidRDefault="006A0CE6" w:rsidP="006A0CE6">
      <w:pPr>
        <w:shd w:val="clear" w:color="auto" w:fill="FFFF00"/>
        <w:spacing w:line="360" w:lineRule="auto"/>
        <w:jc w:val="both"/>
        <w:rPr>
          <w:rFonts w:ascii="Arial" w:eastAsiaTheme="minorHAnsi" w:hAnsi="Arial"/>
          <w:lang w:eastAsia="en-US"/>
        </w:rPr>
      </w:pPr>
      <w:r w:rsidRPr="006A0CE6">
        <w:rPr>
          <w:rFonts w:ascii="Arial" w:eastAsiaTheme="minorHAnsi" w:hAnsi="Arial"/>
          <w:lang w:eastAsia="en-US"/>
        </w:rPr>
        <w:t xml:space="preserve">4.1.2. </w:t>
      </w:r>
      <w:bookmarkStart w:id="9" w:name="_Hlk206676391"/>
      <w:r w:rsidR="005260E2" w:rsidRPr="005260E2">
        <w:rPr>
          <w:rFonts w:ascii="Arial" w:eastAsiaTheme="minorHAnsi" w:hAnsi="Arial"/>
          <w:lang w:eastAsia="en-US"/>
        </w:rPr>
        <w:t>Atestado de capacidade técnica do maestro, que comprove ter experiência na área de REGÊNCIA DO CORAL INFANTIL E CORAL ADULTO, fornecido por pessoa jurídica de direito público ou privado, órgão ou entidade.</w:t>
      </w:r>
    </w:p>
    <w:bookmarkEnd w:id="9"/>
    <w:p w14:paraId="7294D3A4" w14:textId="74F2160C" w:rsidR="00864711" w:rsidRPr="005D367F" w:rsidRDefault="006A0CE6" w:rsidP="006A0CE6">
      <w:pPr>
        <w:shd w:val="clear" w:color="auto" w:fill="FFFF00"/>
        <w:spacing w:line="360" w:lineRule="auto"/>
        <w:jc w:val="both"/>
        <w:rPr>
          <w:rFonts w:ascii="Arial" w:hAnsi="Arial" w:cs="Arial"/>
        </w:rPr>
      </w:pPr>
      <w:r w:rsidRPr="006A0CE6">
        <w:rPr>
          <w:rFonts w:ascii="Arial" w:eastAsiaTheme="minorHAnsi" w:hAnsi="Arial"/>
          <w:lang w:eastAsia="en-US"/>
        </w:rPr>
        <w:t xml:space="preserve">4.1.3. </w:t>
      </w:r>
      <w:bookmarkStart w:id="10" w:name="_Hlk206676401"/>
      <w:r w:rsidRPr="006A0CE6">
        <w:rPr>
          <w:rFonts w:ascii="Arial" w:eastAsiaTheme="minorHAnsi" w:hAnsi="Arial"/>
          <w:lang w:eastAsia="en-US"/>
        </w:rPr>
        <w:t>Apresentar Certificado de Graduação - licenciatura em música ou artes com habilitação em música</w:t>
      </w:r>
    </w:p>
    <w:bookmarkEnd w:id="10"/>
    <w:p w14:paraId="7E504FB7" w14:textId="77777777" w:rsidR="006A0CE6" w:rsidRDefault="006A0CE6">
      <w:pPr>
        <w:pStyle w:val="PargrafodaLista"/>
        <w:spacing w:line="360" w:lineRule="auto"/>
        <w:ind w:left="-10" w:firstLine="0"/>
        <w:rPr>
          <w:rFonts w:ascii="Arial" w:eastAsiaTheme="minorHAnsi" w:hAnsi="Arial" w:cs="Arial"/>
          <w:b/>
          <w:bCs/>
          <w:color w:val="000000" w:themeColor="text1"/>
          <w:sz w:val="24"/>
          <w:szCs w:val="24"/>
        </w:rPr>
      </w:pPr>
    </w:p>
    <w:p w14:paraId="528841BF" w14:textId="5264C116"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5. LEVANTAMENTO DE MERCADO</w:t>
      </w:r>
    </w:p>
    <w:p w14:paraId="6653C45D" w14:textId="59EDC3D9" w:rsidR="00864711" w:rsidRPr="005D367F" w:rsidRDefault="000A5944" w:rsidP="00DC2790">
      <w:pPr>
        <w:spacing w:before="240" w:line="360" w:lineRule="auto"/>
        <w:jc w:val="both"/>
        <w:rPr>
          <w:rFonts w:ascii="Arial" w:eastAsiaTheme="minorHAnsi" w:hAnsi="Arial" w:cs="Arial"/>
          <w:lang w:eastAsia="en-US"/>
        </w:rPr>
      </w:pPr>
      <w:r w:rsidRPr="005D367F">
        <w:rPr>
          <w:rFonts w:ascii="Arial" w:eastAsiaTheme="minorHAnsi" w:hAnsi="Arial" w:cs="Arial"/>
          <w:lang w:eastAsia="en-US"/>
        </w:rPr>
        <w:tab/>
        <w:t>Referendo a existência de</w:t>
      </w:r>
      <w:r w:rsidR="00D64F1C">
        <w:rPr>
          <w:rFonts w:ascii="Arial" w:eastAsiaTheme="minorHAnsi" w:hAnsi="Arial" w:cs="Arial"/>
          <w:lang w:eastAsia="en-US"/>
        </w:rPr>
        <w:t>sses projetos de Coral no município</w:t>
      </w:r>
      <w:r w:rsidRPr="005D367F">
        <w:rPr>
          <w:rFonts w:ascii="Arial" w:eastAsiaTheme="minorHAnsi" w:hAnsi="Arial" w:cs="Arial"/>
          <w:lang w:eastAsia="en-US"/>
        </w:rPr>
        <w:t xml:space="preserve">, e que </w:t>
      </w:r>
      <w:r w:rsidR="00841121" w:rsidRPr="005D367F">
        <w:rPr>
          <w:rFonts w:ascii="Arial" w:eastAsiaTheme="minorHAnsi" w:hAnsi="Arial" w:cs="Arial"/>
          <w:lang w:eastAsia="en-US"/>
        </w:rPr>
        <w:t>es</w:t>
      </w:r>
      <w:r w:rsidR="00D64F1C">
        <w:rPr>
          <w:rFonts w:ascii="Arial" w:eastAsiaTheme="minorHAnsi" w:hAnsi="Arial" w:cs="Arial"/>
          <w:lang w:eastAsia="en-US"/>
        </w:rPr>
        <w:t xml:space="preserve">ses projetos são importantíssimos para nossos alunos e </w:t>
      </w:r>
      <w:r w:rsidR="007032D6">
        <w:rPr>
          <w:rFonts w:ascii="Arial" w:eastAsiaTheme="minorHAnsi" w:hAnsi="Arial" w:cs="Arial"/>
          <w:lang w:eastAsia="en-US"/>
        </w:rPr>
        <w:t xml:space="preserve">comunidade </w:t>
      </w:r>
      <w:r w:rsidR="007032D6" w:rsidRPr="005D367F">
        <w:rPr>
          <w:rFonts w:ascii="Arial" w:eastAsiaTheme="minorHAnsi" w:hAnsi="Arial" w:cs="Arial"/>
          <w:lang w:eastAsia="en-US"/>
        </w:rPr>
        <w:t>e</w:t>
      </w:r>
      <w:r w:rsidR="00841121" w:rsidRPr="005D367F">
        <w:rPr>
          <w:rFonts w:ascii="Arial" w:eastAsiaTheme="minorHAnsi" w:hAnsi="Arial" w:cs="Arial"/>
          <w:lang w:eastAsia="en-US"/>
        </w:rPr>
        <w:t xml:space="preserve"> </w:t>
      </w:r>
      <w:r w:rsidR="00361C9D">
        <w:rPr>
          <w:rFonts w:ascii="Arial" w:eastAsiaTheme="minorHAnsi" w:hAnsi="Arial" w:cs="Arial"/>
          <w:lang w:eastAsia="en-US"/>
        </w:rPr>
        <w:t xml:space="preserve">os mesmos aguardam ansiosamente o início </w:t>
      </w:r>
      <w:r w:rsidR="007032D6">
        <w:rPr>
          <w:rFonts w:ascii="Arial" w:eastAsiaTheme="minorHAnsi" w:hAnsi="Arial" w:cs="Arial"/>
          <w:lang w:eastAsia="en-US"/>
        </w:rPr>
        <w:t>das atividades</w:t>
      </w:r>
      <w:r w:rsidR="00845A61">
        <w:rPr>
          <w:rFonts w:ascii="Arial" w:eastAsiaTheme="minorHAnsi" w:hAnsi="Arial" w:cs="Arial"/>
          <w:lang w:eastAsia="en-US"/>
        </w:rPr>
        <w:t xml:space="preserve">, se </w:t>
      </w:r>
      <w:r w:rsidR="00F74B37" w:rsidRPr="005D367F">
        <w:rPr>
          <w:rFonts w:ascii="Arial" w:eastAsiaTheme="minorHAnsi" w:hAnsi="Arial" w:cs="Arial"/>
          <w:lang w:eastAsia="en-US"/>
        </w:rPr>
        <w:t>preparam e se organizam para a participação</w:t>
      </w:r>
      <w:r w:rsidR="00E31BF9" w:rsidRPr="005D367F">
        <w:rPr>
          <w:rFonts w:ascii="Arial" w:eastAsiaTheme="minorHAnsi" w:hAnsi="Arial" w:cs="Arial"/>
          <w:lang w:eastAsia="en-US"/>
        </w:rPr>
        <w:t xml:space="preserve">, </w:t>
      </w:r>
      <w:r w:rsidR="00845A61">
        <w:rPr>
          <w:rFonts w:ascii="Arial" w:eastAsiaTheme="minorHAnsi" w:hAnsi="Arial" w:cs="Arial"/>
          <w:lang w:eastAsia="en-US"/>
        </w:rPr>
        <w:t>a cultura</w:t>
      </w:r>
      <w:r w:rsidR="00C41F9C">
        <w:rPr>
          <w:rFonts w:ascii="Arial" w:eastAsiaTheme="minorHAnsi" w:hAnsi="Arial" w:cs="Arial"/>
          <w:lang w:eastAsia="en-US"/>
        </w:rPr>
        <w:t xml:space="preserve"> </w:t>
      </w:r>
      <w:r w:rsidR="00A674F1" w:rsidRPr="005D367F">
        <w:rPr>
          <w:rFonts w:ascii="Arial" w:eastAsiaTheme="minorHAnsi" w:hAnsi="Arial" w:cs="Arial"/>
          <w:lang w:eastAsia="en-US"/>
        </w:rPr>
        <w:t>é</w:t>
      </w:r>
      <w:r w:rsidRPr="005D367F">
        <w:rPr>
          <w:rFonts w:ascii="Arial" w:eastAsiaTheme="minorHAnsi" w:hAnsi="Arial" w:cs="Arial"/>
          <w:lang w:eastAsia="en-US"/>
        </w:rPr>
        <w:t xml:space="preserve"> um direto de todos e um dever do Estado </w:t>
      </w:r>
      <w:r w:rsidR="00D707AD" w:rsidRPr="005D367F">
        <w:rPr>
          <w:rFonts w:ascii="Arial" w:eastAsiaTheme="minorHAnsi" w:hAnsi="Arial" w:cs="Arial"/>
          <w:lang w:eastAsia="en-US"/>
        </w:rPr>
        <w:t>(</w:t>
      </w:r>
      <w:r w:rsidR="00DC2790" w:rsidRPr="005D367F">
        <w:rPr>
          <w:rFonts w:ascii="Arial" w:eastAsiaTheme="minorHAnsi" w:hAnsi="Arial" w:cs="Arial"/>
          <w:lang w:eastAsia="en-US"/>
        </w:rPr>
        <w:t xml:space="preserve">Constituição Federal de 1988 - </w:t>
      </w:r>
      <w:r w:rsidR="00D707AD" w:rsidRPr="005D367F">
        <w:rPr>
          <w:rFonts w:ascii="Arial" w:eastAsiaTheme="minorHAnsi" w:hAnsi="Arial" w:cs="Arial"/>
          <w:lang w:eastAsia="en-US"/>
        </w:rPr>
        <w:t>caput do artigo 21</w:t>
      </w:r>
      <w:r w:rsidR="003C320D">
        <w:rPr>
          <w:rFonts w:ascii="Arial" w:eastAsiaTheme="minorHAnsi" w:hAnsi="Arial" w:cs="Arial"/>
          <w:lang w:eastAsia="en-US"/>
        </w:rPr>
        <w:t>5 e caput do artigo 217</w:t>
      </w:r>
      <w:r w:rsidR="00DC2790" w:rsidRPr="005D367F">
        <w:rPr>
          <w:rFonts w:ascii="Arial" w:eastAsiaTheme="minorHAnsi" w:hAnsi="Arial" w:cs="Arial"/>
          <w:lang w:eastAsia="en-US"/>
        </w:rPr>
        <w:t>)</w:t>
      </w:r>
      <w:r w:rsidRPr="005D367F">
        <w:rPr>
          <w:rFonts w:ascii="Arial" w:eastAsiaTheme="minorHAnsi" w:hAnsi="Arial" w:cs="Arial"/>
          <w:lang w:eastAsia="en-US"/>
        </w:rPr>
        <w:t>.</w:t>
      </w:r>
    </w:p>
    <w:p w14:paraId="4897F767" w14:textId="610D1962" w:rsidR="00864711" w:rsidRPr="005D367F" w:rsidRDefault="000A5944">
      <w:pPr>
        <w:spacing w:line="360" w:lineRule="auto"/>
        <w:jc w:val="both"/>
      </w:pPr>
      <w:r w:rsidRPr="005D367F">
        <w:rPr>
          <w:rFonts w:ascii="Arial" w:eastAsiaTheme="minorHAnsi" w:hAnsi="Arial" w:cs="Arial"/>
          <w:lang w:eastAsia="en-US"/>
        </w:rPr>
        <w:tab/>
        <w:t xml:space="preserve">Hoje o serviço </w:t>
      </w:r>
      <w:r w:rsidR="001D75EB">
        <w:rPr>
          <w:rFonts w:ascii="Arial" w:eastAsiaTheme="minorHAnsi" w:hAnsi="Arial" w:cs="Arial"/>
          <w:lang w:eastAsia="en-US"/>
        </w:rPr>
        <w:t>Maestro para o Coral é</w:t>
      </w:r>
      <w:r w:rsidR="00DC2790" w:rsidRPr="005D367F">
        <w:rPr>
          <w:rFonts w:ascii="Arial" w:hAnsi="Arial" w:cs="Arial"/>
        </w:rPr>
        <w:t xml:space="preserve"> </w:t>
      </w:r>
      <w:r w:rsidR="005375E4" w:rsidRPr="005D367F">
        <w:rPr>
          <w:rFonts w:ascii="Arial" w:hAnsi="Arial" w:cs="Arial"/>
        </w:rPr>
        <w:t xml:space="preserve">executado </w:t>
      </w:r>
      <w:r w:rsidR="005375E4" w:rsidRPr="005D367F">
        <w:rPr>
          <w:rFonts w:ascii="Arial" w:eastAsiaTheme="minorHAnsi" w:hAnsi="Arial" w:cs="Arial"/>
          <w:lang w:eastAsia="en-US"/>
        </w:rPr>
        <w:t>n</w:t>
      </w:r>
      <w:r w:rsidR="001D75EB">
        <w:rPr>
          <w:rFonts w:ascii="Arial" w:eastAsiaTheme="minorHAnsi" w:hAnsi="Arial" w:cs="Arial"/>
          <w:lang w:eastAsia="en-US"/>
        </w:rPr>
        <w:t>os</w:t>
      </w:r>
      <w:r w:rsidR="005375E4" w:rsidRPr="005D367F">
        <w:rPr>
          <w:rFonts w:ascii="Arial" w:eastAsiaTheme="minorHAnsi" w:hAnsi="Arial" w:cs="Arial"/>
          <w:lang w:eastAsia="en-US"/>
        </w:rPr>
        <w:t xml:space="preserve"> </w:t>
      </w:r>
      <w:r w:rsidR="001D75EB">
        <w:rPr>
          <w:rFonts w:ascii="Arial" w:eastAsiaTheme="minorHAnsi" w:hAnsi="Arial" w:cs="Arial"/>
          <w:lang w:eastAsia="en-US"/>
        </w:rPr>
        <w:t>projetos</w:t>
      </w:r>
      <w:r w:rsidR="00A674F1" w:rsidRPr="005D367F">
        <w:rPr>
          <w:rFonts w:ascii="Arial" w:eastAsiaTheme="minorHAnsi" w:hAnsi="Arial" w:cs="Arial"/>
          <w:lang w:eastAsia="en-US"/>
        </w:rPr>
        <w:t xml:space="preserve"> públicos</w:t>
      </w:r>
      <w:r w:rsidRPr="005D367F">
        <w:rPr>
          <w:rFonts w:ascii="Arial" w:eastAsiaTheme="minorHAnsi" w:hAnsi="Arial" w:cs="Arial"/>
          <w:lang w:eastAsia="en-US"/>
        </w:rPr>
        <w:t xml:space="preserve"> de Bandeirantes </w:t>
      </w:r>
      <w:r w:rsidR="00490FE3" w:rsidRPr="005D367F">
        <w:rPr>
          <w:rFonts w:ascii="Arial" w:eastAsiaTheme="minorHAnsi" w:hAnsi="Arial" w:cs="Arial"/>
          <w:lang w:eastAsia="en-US"/>
        </w:rPr>
        <w:t xml:space="preserve">por </w:t>
      </w:r>
      <w:r w:rsidRPr="005D367F">
        <w:rPr>
          <w:rFonts w:ascii="Arial" w:eastAsiaTheme="minorHAnsi" w:hAnsi="Arial" w:cs="Arial"/>
          <w:lang w:eastAsia="en-US"/>
        </w:rPr>
        <w:t xml:space="preserve">terceirizado que são remunerados </w:t>
      </w:r>
      <w:r w:rsidR="002E237C" w:rsidRPr="005D367F">
        <w:rPr>
          <w:rFonts w:ascii="Arial" w:eastAsiaTheme="minorHAnsi" w:hAnsi="Arial" w:cs="Arial"/>
          <w:lang w:eastAsia="en-US"/>
        </w:rPr>
        <w:t xml:space="preserve">a </w:t>
      </w:r>
      <w:r w:rsidRPr="005D367F">
        <w:rPr>
          <w:rFonts w:ascii="Arial" w:eastAsiaTheme="minorHAnsi" w:hAnsi="Arial" w:cs="Arial"/>
          <w:lang w:eastAsia="en-US"/>
        </w:rPr>
        <w:t xml:space="preserve">depender da </w:t>
      </w:r>
      <w:r w:rsidR="002E237C" w:rsidRPr="005D367F">
        <w:rPr>
          <w:rFonts w:ascii="Arial" w:eastAsiaTheme="minorHAnsi" w:hAnsi="Arial" w:cs="Arial"/>
          <w:lang w:eastAsia="en-US"/>
        </w:rPr>
        <w:t>quantidade de serviço prestado</w:t>
      </w:r>
      <w:r w:rsidRPr="005D367F">
        <w:rPr>
          <w:rFonts w:ascii="Arial" w:eastAsiaTheme="minorHAnsi" w:hAnsi="Arial" w:cs="Arial"/>
          <w:lang w:eastAsia="en-US"/>
        </w:rPr>
        <w:t xml:space="preserve">. </w:t>
      </w:r>
    </w:p>
    <w:p w14:paraId="08FB108D" w14:textId="07A4ADDF" w:rsidR="00864711" w:rsidRPr="005D367F" w:rsidRDefault="000A5944">
      <w:pPr>
        <w:spacing w:line="360" w:lineRule="auto"/>
        <w:jc w:val="both"/>
      </w:pPr>
      <w:r w:rsidRPr="005D367F">
        <w:rPr>
          <w:rFonts w:ascii="Arial" w:eastAsiaTheme="minorHAnsi" w:hAnsi="Arial" w:cs="Arial"/>
          <w:lang w:eastAsia="en-US"/>
        </w:rPr>
        <w:tab/>
        <w:t xml:space="preserve">A quantidade de </w:t>
      </w:r>
      <w:r w:rsidR="002E237C" w:rsidRPr="005D367F">
        <w:rPr>
          <w:rFonts w:ascii="Arial" w:eastAsiaTheme="minorHAnsi" w:hAnsi="Arial" w:cs="Arial"/>
          <w:lang w:eastAsia="en-US"/>
        </w:rPr>
        <w:t xml:space="preserve">serviço </w:t>
      </w:r>
      <w:r w:rsidRPr="005D367F">
        <w:rPr>
          <w:rFonts w:ascii="Arial" w:eastAsiaTheme="minorHAnsi" w:hAnsi="Arial" w:cs="Arial"/>
          <w:lang w:eastAsia="en-US"/>
        </w:rPr>
        <w:t>a ser</w:t>
      </w:r>
      <w:r w:rsidR="002E237C" w:rsidRPr="005D367F">
        <w:rPr>
          <w:rFonts w:ascii="Arial" w:eastAsiaTheme="minorHAnsi" w:hAnsi="Arial" w:cs="Arial"/>
          <w:lang w:eastAsia="en-US"/>
        </w:rPr>
        <w:t xml:space="preserve"> prestado</w:t>
      </w:r>
      <w:r w:rsidRPr="005D367F">
        <w:rPr>
          <w:rFonts w:ascii="Arial" w:eastAsiaTheme="minorHAnsi" w:hAnsi="Arial" w:cs="Arial"/>
          <w:lang w:eastAsia="en-US"/>
        </w:rPr>
        <w:t xml:space="preserve"> fo</w:t>
      </w:r>
      <w:r w:rsidR="002E237C" w:rsidRPr="005D367F">
        <w:rPr>
          <w:rFonts w:ascii="Arial" w:eastAsiaTheme="minorHAnsi" w:hAnsi="Arial" w:cs="Arial"/>
          <w:lang w:eastAsia="en-US"/>
        </w:rPr>
        <w:t xml:space="preserve">i </w:t>
      </w:r>
      <w:r w:rsidRPr="005D367F">
        <w:rPr>
          <w:rFonts w:ascii="Arial" w:eastAsiaTheme="minorHAnsi" w:hAnsi="Arial" w:cs="Arial"/>
          <w:lang w:eastAsia="en-US"/>
        </w:rPr>
        <w:t>feito com base n</w:t>
      </w:r>
      <w:r w:rsidR="002E237C" w:rsidRPr="005D367F">
        <w:rPr>
          <w:rFonts w:ascii="Arial" w:eastAsiaTheme="minorHAnsi" w:hAnsi="Arial" w:cs="Arial"/>
          <w:lang w:eastAsia="en-US"/>
        </w:rPr>
        <w:t>o</w:t>
      </w:r>
      <w:r w:rsidRPr="005D367F">
        <w:rPr>
          <w:rFonts w:ascii="Arial" w:eastAsiaTheme="minorHAnsi" w:hAnsi="Arial" w:cs="Arial"/>
          <w:lang w:eastAsia="en-US"/>
        </w:rPr>
        <w:t xml:space="preserve"> </w:t>
      </w:r>
      <w:r w:rsidR="000206D9">
        <w:rPr>
          <w:rFonts w:ascii="Arial" w:eastAsiaTheme="minorHAnsi" w:hAnsi="Arial" w:cs="Arial"/>
          <w:lang w:eastAsia="en-US"/>
        </w:rPr>
        <w:t xml:space="preserve">cronograma </w:t>
      </w:r>
      <w:r w:rsidR="007324B2">
        <w:rPr>
          <w:rFonts w:ascii="Arial" w:eastAsiaTheme="minorHAnsi" w:hAnsi="Arial" w:cs="Arial"/>
          <w:lang w:eastAsia="en-US"/>
        </w:rPr>
        <w:t xml:space="preserve">de execução </w:t>
      </w:r>
      <w:r w:rsidR="000206D9">
        <w:rPr>
          <w:rFonts w:ascii="Arial" w:eastAsiaTheme="minorHAnsi" w:hAnsi="Arial" w:cs="Arial"/>
          <w:lang w:eastAsia="en-US"/>
        </w:rPr>
        <w:t xml:space="preserve">do Projeto de Coral que </w:t>
      </w:r>
      <w:r w:rsidR="007324B2">
        <w:rPr>
          <w:rFonts w:ascii="Arial" w:eastAsiaTheme="minorHAnsi" w:hAnsi="Arial" w:cs="Arial"/>
          <w:lang w:eastAsia="en-US"/>
        </w:rPr>
        <w:t xml:space="preserve">segue em </w:t>
      </w:r>
      <w:r w:rsidR="009B2DB3">
        <w:rPr>
          <w:rFonts w:ascii="Arial" w:eastAsiaTheme="minorHAnsi" w:hAnsi="Arial" w:cs="Arial"/>
          <w:lang w:eastAsia="en-US"/>
        </w:rPr>
        <w:t xml:space="preserve">anexo. </w:t>
      </w:r>
    </w:p>
    <w:p w14:paraId="22B69471" w14:textId="77777777" w:rsidR="00864711" w:rsidRPr="005D367F" w:rsidRDefault="00864711">
      <w:pPr>
        <w:spacing w:line="360" w:lineRule="auto"/>
        <w:jc w:val="both"/>
        <w:rPr>
          <w:rFonts w:ascii="Arial" w:hAnsi="Arial" w:cs="Arial"/>
        </w:rPr>
      </w:pPr>
    </w:p>
    <w:p w14:paraId="516974C3" w14:textId="77777777" w:rsidR="00864711" w:rsidRPr="00453219" w:rsidRDefault="000A5944">
      <w:pPr>
        <w:pStyle w:val="PargrafodaLista"/>
        <w:spacing w:line="360" w:lineRule="auto"/>
        <w:ind w:left="-10" w:firstLine="0"/>
        <w:rPr>
          <w:b/>
          <w:bCs/>
          <w:sz w:val="24"/>
          <w:szCs w:val="24"/>
        </w:rPr>
      </w:pPr>
      <w:r w:rsidRPr="005D367F">
        <w:rPr>
          <w:rFonts w:ascii="Arial" w:eastAsiaTheme="minorHAnsi" w:hAnsi="Arial" w:cs="Arial"/>
          <w:sz w:val="24"/>
          <w:szCs w:val="24"/>
        </w:rPr>
        <w:t xml:space="preserve">6. </w:t>
      </w:r>
      <w:r w:rsidRPr="00453219">
        <w:rPr>
          <w:rFonts w:ascii="Arial" w:eastAsiaTheme="minorHAnsi" w:hAnsi="Arial" w:cs="Arial"/>
          <w:b/>
          <w:bCs/>
          <w:sz w:val="24"/>
          <w:szCs w:val="24"/>
        </w:rPr>
        <w:t>DESCRIÇÃO DA SOLUÇÃO COMO UM TODO E RESULTADOS PRETENDIDOS</w:t>
      </w:r>
    </w:p>
    <w:p w14:paraId="11F8E0E4" w14:textId="35AE3122" w:rsidR="00882E81" w:rsidRPr="00444851" w:rsidRDefault="000A5944">
      <w:pPr>
        <w:spacing w:line="360" w:lineRule="auto"/>
        <w:jc w:val="both"/>
        <w:rPr>
          <w:rFonts w:ascii="Arial" w:eastAsiaTheme="minorHAnsi" w:hAnsi="Arial" w:cs="Arial"/>
          <w:lang w:eastAsia="en-US"/>
        </w:rPr>
      </w:pPr>
      <w:r w:rsidRPr="005D367F">
        <w:rPr>
          <w:rFonts w:ascii="Arial" w:eastAsiaTheme="minorHAnsi" w:hAnsi="Arial" w:cs="Arial"/>
          <w:lang w:eastAsia="en-US"/>
        </w:rPr>
        <w:tab/>
      </w:r>
      <w:r w:rsidRPr="00444851">
        <w:rPr>
          <w:rFonts w:ascii="Arial" w:eastAsiaTheme="minorHAnsi" w:hAnsi="Arial" w:cs="Arial"/>
          <w:highlight w:val="yellow"/>
          <w:lang w:eastAsia="en-US"/>
        </w:rPr>
        <w:t>Se</w:t>
      </w:r>
      <w:r w:rsidR="00882E81" w:rsidRPr="00444851">
        <w:rPr>
          <w:rFonts w:ascii="Arial" w:eastAsiaTheme="minorHAnsi" w:hAnsi="Arial" w:cs="Arial"/>
          <w:highlight w:val="yellow"/>
          <w:lang w:eastAsia="en-US"/>
        </w:rPr>
        <w:t>rá</w:t>
      </w:r>
      <w:r w:rsidRPr="00444851">
        <w:rPr>
          <w:rFonts w:ascii="Arial" w:eastAsiaTheme="minorHAnsi" w:hAnsi="Arial" w:cs="Arial"/>
          <w:highlight w:val="yellow"/>
          <w:lang w:eastAsia="en-US"/>
        </w:rPr>
        <w:t xml:space="preserve"> </w:t>
      </w:r>
      <w:r w:rsidR="00453219" w:rsidRPr="00444851">
        <w:rPr>
          <w:rFonts w:ascii="Arial" w:eastAsiaTheme="minorHAnsi" w:hAnsi="Arial" w:cs="Arial"/>
          <w:highlight w:val="yellow"/>
          <w:lang w:eastAsia="en-US"/>
        </w:rPr>
        <w:t>contratada</w:t>
      </w:r>
      <w:r w:rsidR="008E1FA4" w:rsidRPr="00444851">
        <w:rPr>
          <w:rFonts w:ascii="Arial" w:eastAsiaTheme="minorHAnsi" w:hAnsi="Arial" w:cs="Arial"/>
          <w:highlight w:val="yellow"/>
          <w:lang w:eastAsia="en-US"/>
        </w:rPr>
        <w:t>(</w:t>
      </w:r>
      <w:r w:rsidR="00882E81" w:rsidRPr="00444851">
        <w:rPr>
          <w:rFonts w:ascii="Arial" w:eastAsiaTheme="minorHAnsi" w:hAnsi="Arial" w:cs="Arial"/>
          <w:highlight w:val="yellow"/>
          <w:lang w:eastAsia="en-US"/>
        </w:rPr>
        <w:t>o</w:t>
      </w:r>
      <w:r w:rsidR="008E1FA4" w:rsidRPr="00444851">
        <w:rPr>
          <w:rFonts w:ascii="Arial" w:eastAsiaTheme="minorHAnsi" w:hAnsi="Arial" w:cs="Arial"/>
          <w:highlight w:val="yellow"/>
          <w:lang w:eastAsia="en-US"/>
        </w:rPr>
        <w:t>)</w:t>
      </w:r>
      <w:r w:rsidRPr="00444851">
        <w:rPr>
          <w:rFonts w:ascii="Arial" w:eastAsiaTheme="minorHAnsi" w:hAnsi="Arial" w:cs="Arial"/>
          <w:highlight w:val="yellow"/>
          <w:lang w:eastAsia="en-US"/>
        </w:rPr>
        <w:t xml:space="preserve"> </w:t>
      </w:r>
      <w:r w:rsidR="00882E81" w:rsidRPr="00444851">
        <w:rPr>
          <w:rFonts w:ascii="Arial" w:hAnsi="Arial" w:cs="Arial"/>
          <w:color w:val="000000"/>
          <w:highlight w:val="yellow"/>
        </w:rPr>
        <w:t>profissional para regência do coral infantil e coral adulto, aulas de teoria musical, técnicas de aquecimento vocal, técnica vocal, preparação vocal, produção individual e construção de repertório coletivo. o prestador de serviços participará junto aos alunos na construção, ensaios e apresentações culturais nos eventos do departamento de cultura e do município e fora dele quando solicitado. o profissional deverá ser graduado em licenciatura em música ou artes com habilitação em música. o profissional deverá comprovar experiência através de currículo e de 1 (um) atestado de capacidade técnica</w:t>
      </w:r>
      <w:r w:rsidR="00882E81" w:rsidRPr="00444851">
        <w:rPr>
          <w:rFonts w:ascii="Arial" w:hAnsi="Arial" w:cs="Arial"/>
          <w:color w:val="000000"/>
        </w:rPr>
        <w:t>.</w:t>
      </w:r>
    </w:p>
    <w:p w14:paraId="0D3E3AC4" w14:textId="60BF4C0C" w:rsidR="00864711" w:rsidRPr="005D367F" w:rsidRDefault="000A5944">
      <w:pPr>
        <w:spacing w:line="360" w:lineRule="auto"/>
        <w:jc w:val="both"/>
      </w:pPr>
      <w:r w:rsidRPr="005D367F">
        <w:rPr>
          <w:rStyle w:val="hgkelc"/>
          <w:rFonts w:ascii="Arial" w:eastAsiaTheme="minorHAnsi" w:hAnsi="Arial" w:cs="Arial"/>
          <w:lang w:val="pt-PT" w:eastAsia="en-US"/>
        </w:rPr>
        <w:lastRenderedPageBreak/>
        <w:tab/>
        <w:t>O início do serviço deverá ocorrer na data definida pela Secretaria Municipal de Educação</w:t>
      </w:r>
      <w:r w:rsidR="00903DA0">
        <w:rPr>
          <w:rStyle w:val="hgkelc"/>
          <w:rFonts w:ascii="Arial" w:eastAsiaTheme="minorHAnsi" w:hAnsi="Arial" w:cs="Arial"/>
          <w:lang w:val="pt-PT" w:eastAsia="en-US"/>
        </w:rPr>
        <w:t>.</w:t>
      </w:r>
      <w:r w:rsidRPr="005D367F">
        <w:rPr>
          <w:rStyle w:val="hgkelc"/>
          <w:rFonts w:ascii="Arial" w:eastAsiaTheme="minorHAnsi" w:hAnsi="Arial" w:cs="Arial"/>
          <w:lang w:val="pt-PT" w:eastAsia="en-US"/>
        </w:rPr>
        <w:t xml:space="preserve"> A assinatura do contrato será realizada antes do início das atividades. </w:t>
      </w:r>
    </w:p>
    <w:p w14:paraId="27612C06" w14:textId="268480FD" w:rsidR="00864711" w:rsidRPr="005D367F" w:rsidRDefault="000A5944">
      <w:pPr>
        <w:spacing w:line="360" w:lineRule="auto"/>
        <w:jc w:val="both"/>
      </w:pPr>
      <w:r w:rsidRPr="005D367F">
        <w:rPr>
          <w:rStyle w:val="hgkelc"/>
          <w:rFonts w:ascii="Arial" w:eastAsiaTheme="minorHAnsi" w:hAnsi="Arial" w:cs="Arial"/>
          <w:lang w:val="pt-PT" w:eastAsia="en-US"/>
        </w:rPr>
        <w:tab/>
      </w:r>
      <w:r w:rsidRPr="00495948">
        <w:rPr>
          <w:rStyle w:val="hgkelc"/>
          <w:rFonts w:ascii="Arial" w:eastAsiaTheme="minorHAnsi" w:hAnsi="Arial" w:cs="Arial"/>
          <w:highlight w:val="yellow"/>
          <w:lang w:val="pt-PT" w:eastAsia="en-US"/>
        </w:rPr>
        <w:t xml:space="preserve">A contratação do serviço terá o prazo de </w:t>
      </w:r>
      <w:r w:rsidR="00680904" w:rsidRPr="00495948">
        <w:rPr>
          <w:rStyle w:val="hgkelc"/>
          <w:rFonts w:ascii="Arial" w:eastAsiaTheme="minorHAnsi" w:hAnsi="Arial" w:cs="Arial"/>
          <w:highlight w:val="yellow"/>
          <w:lang w:val="pt-PT" w:eastAsia="en-US"/>
        </w:rPr>
        <w:t>12</w:t>
      </w:r>
      <w:r w:rsidRPr="00495948">
        <w:rPr>
          <w:rStyle w:val="hgkelc"/>
          <w:rFonts w:ascii="Arial" w:eastAsiaTheme="minorHAnsi" w:hAnsi="Arial" w:cs="Arial"/>
          <w:highlight w:val="yellow"/>
          <w:lang w:val="pt-PT" w:eastAsia="en-US"/>
        </w:rPr>
        <w:t>(</w:t>
      </w:r>
      <w:r w:rsidR="00680904" w:rsidRPr="00495948">
        <w:rPr>
          <w:rStyle w:val="hgkelc"/>
          <w:rFonts w:ascii="Arial" w:eastAsiaTheme="minorHAnsi" w:hAnsi="Arial" w:cs="Arial"/>
          <w:highlight w:val="yellow"/>
          <w:lang w:val="pt-PT" w:eastAsia="en-US"/>
        </w:rPr>
        <w:t>doze</w:t>
      </w:r>
      <w:r w:rsidRPr="00495948">
        <w:rPr>
          <w:rStyle w:val="hgkelc"/>
          <w:rFonts w:ascii="Arial" w:eastAsiaTheme="minorHAnsi" w:hAnsi="Arial" w:cs="Arial"/>
          <w:highlight w:val="yellow"/>
          <w:lang w:val="pt-PT" w:eastAsia="en-US"/>
        </w:rPr>
        <w:t>) meses.</w:t>
      </w:r>
      <w:r w:rsidRPr="005D367F">
        <w:rPr>
          <w:rStyle w:val="hgkelc"/>
          <w:rFonts w:ascii="Arial" w:eastAsiaTheme="minorHAnsi" w:hAnsi="Arial" w:cs="Arial"/>
          <w:lang w:val="pt-PT" w:eastAsia="en-US"/>
        </w:rPr>
        <w:t xml:space="preserve"> </w:t>
      </w:r>
    </w:p>
    <w:p w14:paraId="16453199" w14:textId="122C9B6E" w:rsidR="0063079E" w:rsidRPr="005D367F" w:rsidRDefault="000A5944" w:rsidP="0067765F">
      <w:pPr>
        <w:spacing w:line="360" w:lineRule="auto"/>
        <w:jc w:val="both"/>
        <w:rPr>
          <w:rStyle w:val="hgkelc"/>
          <w:rFonts w:ascii="Arial" w:eastAsiaTheme="minorHAnsi" w:hAnsi="Arial" w:cs="Arial"/>
          <w:lang w:val="pt-PT" w:eastAsia="en-US"/>
        </w:rPr>
      </w:pPr>
      <w:r w:rsidRPr="005D367F">
        <w:rPr>
          <w:rStyle w:val="hgkelc"/>
          <w:rFonts w:ascii="Arial" w:eastAsiaTheme="minorHAnsi" w:hAnsi="Arial" w:cs="Arial"/>
          <w:lang w:val="pt-PT" w:eastAsia="en-US"/>
        </w:rPr>
        <w:tab/>
      </w:r>
      <w:r w:rsidR="00703373" w:rsidRPr="005D367F">
        <w:rPr>
          <w:rStyle w:val="hgkelc"/>
          <w:rFonts w:ascii="Arial" w:eastAsiaTheme="minorHAnsi" w:hAnsi="Arial" w:cs="Arial"/>
          <w:lang w:val="pt-PT" w:eastAsia="en-US"/>
        </w:rPr>
        <w:t xml:space="preserve">O </w:t>
      </w:r>
      <w:r w:rsidR="00493E63">
        <w:rPr>
          <w:rStyle w:val="hgkelc"/>
          <w:rFonts w:ascii="Arial" w:eastAsiaTheme="minorHAnsi" w:hAnsi="Arial" w:cs="Arial"/>
          <w:lang w:val="pt-PT" w:eastAsia="en-US"/>
        </w:rPr>
        <w:t>cronograma do Coral,</w:t>
      </w:r>
      <w:r w:rsidR="0000246E">
        <w:rPr>
          <w:rStyle w:val="hgkelc"/>
          <w:rFonts w:ascii="Arial" w:eastAsiaTheme="minorHAnsi" w:hAnsi="Arial" w:cs="Arial"/>
          <w:lang w:val="pt-PT" w:eastAsia="en-US"/>
        </w:rPr>
        <w:t xml:space="preserve"> faz parte de projetos desenvolvidos pelo departamento de </w:t>
      </w:r>
      <w:r w:rsidR="005C38FE">
        <w:rPr>
          <w:rStyle w:val="hgkelc"/>
          <w:rFonts w:ascii="Arial" w:eastAsiaTheme="minorHAnsi" w:hAnsi="Arial" w:cs="Arial"/>
          <w:lang w:val="pt-PT" w:eastAsia="en-US"/>
        </w:rPr>
        <w:t>cultural e</w:t>
      </w:r>
      <w:r w:rsidR="0000246E">
        <w:rPr>
          <w:rStyle w:val="hgkelc"/>
          <w:rFonts w:ascii="Arial" w:eastAsiaTheme="minorHAnsi" w:hAnsi="Arial" w:cs="Arial"/>
          <w:lang w:val="pt-PT" w:eastAsia="en-US"/>
        </w:rPr>
        <w:t xml:space="preserve"> equipe</w:t>
      </w:r>
      <w:r w:rsidR="005C38FE">
        <w:rPr>
          <w:rStyle w:val="hgkelc"/>
          <w:rFonts w:ascii="Arial" w:eastAsiaTheme="minorHAnsi" w:hAnsi="Arial" w:cs="Arial"/>
          <w:lang w:val="pt-PT" w:eastAsia="en-US"/>
        </w:rPr>
        <w:t xml:space="preserve"> pedagogic</w:t>
      </w:r>
      <w:r w:rsidR="0000246E">
        <w:rPr>
          <w:rStyle w:val="hgkelc"/>
          <w:rFonts w:ascii="Arial" w:eastAsiaTheme="minorHAnsi" w:hAnsi="Arial" w:cs="Arial"/>
          <w:lang w:val="pt-PT" w:eastAsia="en-US"/>
        </w:rPr>
        <w:t>a</w:t>
      </w:r>
      <w:r w:rsidR="005C38FE">
        <w:rPr>
          <w:rStyle w:val="hgkelc"/>
          <w:rFonts w:ascii="Arial" w:eastAsiaTheme="minorHAnsi" w:hAnsi="Arial" w:cs="Arial"/>
          <w:lang w:val="pt-PT" w:eastAsia="en-US"/>
        </w:rPr>
        <w:t xml:space="preserve"> </w:t>
      </w:r>
      <w:r w:rsidR="00703373" w:rsidRPr="005D367F">
        <w:rPr>
          <w:rStyle w:val="hgkelc"/>
          <w:rFonts w:ascii="Arial" w:eastAsiaTheme="minorHAnsi" w:hAnsi="Arial" w:cs="Arial"/>
          <w:lang w:val="pt-PT" w:eastAsia="en-US"/>
        </w:rPr>
        <w:t xml:space="preserve">do municipio </w:t>
      </w:r>
      <w:r w:rsidR="00DB34A2">
        <w:rPr>
          <w:rStyle w:val="hgkelc"/>
          <w:rFonts w:ascii="Arial" w:eastAsiaTheme="minorHAnsi" w:hAnsi="Arial" w:cs="Arial"/>
          <w:lang w:val="pt-PT" w:eastAsia="en-US"/>
        </w:rPr>
        <w:t xml:space="preserve"> </w:t>
      </w:r>
      <w:r w:rsidR="00703373" w:rsidRPr="005D367F">
        <w:rPr>
          <w:rStyle w:val="hgkelc"/>
          <w:rFonts w:ascii="Arial" w:eastAsiaTheme="minorHAnsi" w:hAnsi="Arial" w:cs="Arial"/>
          <w:lang w:val="pt-PT" w:eastAsia="en-US"/>
        </w:rPr>
        <w:t>previstos para o ano de 202</w:t>
      </w:r>
      <w:r w:rsidR="00680904">
        <w:rPr>
          <w:rStyle w:val="hgkelc"/>
          <w:rFonts w:ascii="Arial" w:eastAsiaTheme="minorHAnsi" w:hAnsi="Arial" w:cs="Arial"/>
          <w:lang w:val="pt-PT" w:eastAsia="en-US"/>
        </w:rPr>
        <w:t>5</w:t>
      </w:r>
      <w:r w:rsidR="00703373" w:rsidRPr="005D367F">
        <w:rPr>
          <w:rStyle w:val="hgkelc"/>
          <w:rFonts w:ascii="Arial" w:eastAsiaTheme="minorHAnsi" w:hAnsi="Arial" w:cs="Arial"/>
          <w:lang w:val="pt-PT" w:eastAsia="en-US"/>
        </w:rPr>
        <w:t>.</w:t>
      </w:r>
    </w:p>
    <w:p w14:paraId="743CBD6D" w14:textId="77777777" w:rsidR="00C3251A" w:rsidRDefault="000A5944">
      <w:pPr>
        <w:spacing w:line="360" w:lineRule="auto"/>
        <w:jc w:val="both"/>
        <w:rPr>
          <w:rStyle w:val="hgkelc"/>
          <w:rFonts w:ascii="Arial" w:eastAsia="Calibri" w:hAnsi="Arial" w:cs="Arial"/>
          <w:color w:val="000000"/>
          <w:lang w:val="pt-PT" w:eastAsia="en-US"/>
        </w:rPr>
      </w:pPr>
      <w:r w:rsidRPr="005D367F">
        <w:rPr>
          <w:rStyle w:val="hgkelc"/>
          <w:rFonts w:ascii="Arial" w:eastAsiaTheme="minorHAnsi" w:hAnsi="Arial" w:cs="Arial"/>
          <w:lang w:val="pt-PT" w:eastAsia="en-US"/>
        </w:rPr>
        <w:t xml:space="preserve"> </w:t>
      </w:r>
      <w:r w:rsidRPr="005D367F">
        <w:rPr>
          <w:rStyle w:val="hgkelc"/>
          <w:rFonts w:ascii="Arial" w:eastAsia="Calibri" w:hAnsi="Arial" w:cs="Arial"/>
          <w:color w:val="000000"/>
          <w:lang w:val="pt-PT" w:eastAsia="en-US"/>
        </w:rPr>
        <w:tab/>
        <w:t xml:space="preserve">Trata-se da prestação de serviço sob demanda, portanto, o serviço poderá ser interrompido durante a vigência do Contrato por interesse da Administração. </w:t>
      </w:r>
      <w:r w:rsidR="00C3251A">
        <w:rPr>
          <w:rStyle w:val="hgkelc"/>
          <w:rFonts w:ascii="Arial" w:eastAsia="Calibri" w:hAnsi="Arial" w:cs="Arial"/>
          <w:color w:val="000000"/>
          <w:lang w:val="pt-PT" w:eastAsia="en-US"/>
        </w:rPr>
        <w:t xml:space="preserve"> </w:t>
      </w:r>
    </w:p>
    <w:p w14:paraId="04505073" w14:textId="1D692F78" w:rsidR="00864711" w:rsidRPr="005D367F" w:rsidRDefault="00C3251A">
      <w:pPr>
        <w:spacing w:line="360" w:lineRule="auto"/>
        <w:jc w:val="both"/>
      </w:pPr>
      <w:r>
        <w:rPr>
          <w:rStyle w:val="hgkelc"/>
          <w:rFonts w:ascii="Arial" w:eastAsia="Calibri" w:hAnsi="Arial" w:cs="Arial"/>
          <w:color w:val="000000"/>
          <w:lang w:val="pt-PT" w:eastAsia="en-US"/>
        </w:rPr>
        <w:t xml:space="preserve">           </w:t>
      </w:r>
      <w:r w:rsidR="009F46D4">
        <w:rPr>
          <w:rStyle w:val="hgkelc"/>
          <w:rFonts w:ascii="Arial" w:eastAsia="Calibri" w:hAnsi="Arial" w:cs="Arial"/>
          <w:color w:val="000000"/>
          <w:lang w:val="pt-PT" w:eastAsia="en-US"/>
        </w:rPr>
        <w:t>A Secretaria</w:t>
      </w:r>
      <w:r>
        <w:rPr>
          <w:rStyle w:val="hgkelc"/>
          <w:rFonts w:ascii="Arial" w:eastAsia="Calibri" w:hAnsi="Arial" w:cs="Arial"/>
          <w:color w:val="000000"/>
          <w:lang w:val="pt-PT" w:eastAsia="en-US"/>
        </w:rPr>
        <w:t xml:space="preserve"> </w:t>
      </w:r>
      <w:r w:rsidR="009F46D4">
        <w:rPr>
          <w:rStyle w:val="hgkelc"/>
          <w:rFonts w:ascii="Arial" w:eastAsia="Calibri" w:hAnsi="Arial" w:cs="Arial"/>
          <w:color w:val="000000"/>
          <w:lang w:val="pt-PT" w:eastAsia="en-US"/>
        </w:rPr>
        <w:t>de Educação, Cultura e Es</w:t>
      </w:r>
      <w:r w:rsidR="000C61AB" w:rsidRPr="005D367F">
        <w:rPr>
          <w:rStyle w:val="hgkelc"/>
          <w:rFonts w:ascii="Arial" w:eastAsia="Calibri" w:hAnsi="Arial" w:cs="Arial"/>
          <w:color w:val="000000"/>
          <w:lang w:val="pt-PT" w:eastAsia="en-US"/>
        </w:rPr>
        <w:t>portes</w:t>
      </w:r>
      <w:r w:rsidR="00F0659B">
        <w:rPr>
          <w:rStyle w:val="hgkelc"/>
          <w:rFonts w:ascii="Arial" w:eastAsia="Calibri" w:hAnsi="Arial" w:cs="Arial"/>
          <w:color w:val="000000"/>
          <w:lang w:val="pt-PT" w:eastAsia="en-US"/>
        </w:rPr>
        <w:t xml:space="preserve"> </w:t>
      </w:r>
      <w:r w:rsidR="000A5944" w:rsidRPr="005D367F">
        <w:rPr>
          <w:rStyle w:val="hgkelc"/>
          <w:rFonts w:ascii="Arial" w:eastAsia="Calibri" w:hAnsi="Arial" w:cs="Arial"/>
          <w:color w:val="000000"/>
          <w:lang w:val="pt-PT" w:eastAsia="en-US"/>
        </w:rPr>
        <w:t xml:space="preserve">não é obrigado a usar o serviço contratado na totalidade e reserva-se ao direito de interromper o serviço por interesse da Administração. </w:t>
      </w:r>
    </w:p>
    <w:p w14:paraId="182B02DA" w14:textId="67ECF09F"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00DB34A2">
        <w:rPr>
          <w:rStyle w:val="hgkelc"/>
          <w:rFonts w:ascii="Arial" w:eastAsia="Calibri" w:hAnsi="Arial" w:cs="Arial"/>
          <w:color w:val="000000"/>
          <w:lang w:val="pt-PT" w:eastAsia="en-US"/>
        </w:rPr>
        <w:t>Os projetos</w:t>
      </w:r>
      <w:r w:rsidRPr="005D367F">
        <w:rPr>
          <w:rStyle w:val="hgkelc"/>
          <w:rFonts w:ascii="Arial" w:eastAsia="Calibri" w:hAnsi="Arial" w:cs="Arial"/>
          <w:color w:val="000000"/>
          <w:lang w:val="pt-PT" w:eastAsia="en-US"/>
        </w:rPr>
        <w:t xml:space="preserve"> são definid</w:t>
      </w:r>
      <w:r w:rsidR="00CE567C">
        <w:rPr>
          <w:rStyle w:val="hgkelc"/>
          <w:rFonts w:ascii="Arial" w:eastAsia="Calibri" w:hAnsi="Arial" w:cs="Arial"/>
          <w:color w:val="000000"/>
          <w:lang w:val="pt-PT" w:eastAsia="en-US"/>
        </w:rPr>
        <w:t>o</w:t>
      </w:r>
      <w:r w:rsidRPr="005D367F">
        <w:rPr>
          <w:rStyle w:val="hgkelc"/>
          <w:rFonts w:ascii="Arial" w:eastAsia="Calibri" w:hAnsi="Arial" w:cs="Arial"/>
          <w:color w:val="000000"/>
          <w:lang w:val="pt-PT" w:eastAsia="en-US"/>
        </w:rPr>
        <w:t xml:space="preserve">s conforme necessidade da Administração. Os </w:t>
      </w:r>
      <w:r w:rsidR="008D5761" w:rsidRPr="005D367F">
        <w:rPr>
          <w:rStyle w:val="hgkelc"/>
          <w:rFonts w:ascii="Arial" w:eastAsia="Calibri" w:hAnsi="Arial" w:cs="Arial"/>
          <w:color w:val="000000"/>
          <w:lang w:val="pt-PT" w:eastAsia="en-US"/>
        </w:rPr>
        <w:t>locais</w:t>
      </w:r>
      <w:r w:rsidRPr="005D367F">
        <w:rPr>
          <w:rStyle w:val="hgkelc"/>
          <w:rFonts w:ascii="Arial" w:eastAsia="Calibri" w:hAnsi="Arial" w:cs="Arial"/>
          <w:color w:val="000000"/>
          <w:lang w:val="pt-PT" w:eastAsia="en-US"/>
        </w:rPr>
        <w:t xml:space="preserve"> e os horários pré-determinados poderão ser alterados de comum acordo com a Contratada e sempre que for necessário em decorrência de </w:t>
      </w:r>
      <w:r w:rsidR="008D5761" w:rsidRPr="005D367F">
        <w:rPr>
          <w:rStyle w:val="hgkelc"/>
          <w:rFonts w:ascii="Arial" w:eastAsia="Calibri" w:hAnsi="Arial" w:cs="Arial"/>
          <w:color w:val="000000"/>
          <w:lang w:val="pt-PT" w:eastAsia="en-US"/>
        </w:rPr>
        <w:t xml:space="preserve">cancelamento </w:t>
      </w:r>
      <w:r w:rsidRPr="005D367F">
        <w:rPr>
          <w:rStyle w:val="hgkelc"/>
          <w:rFonts w:ascii="Arial" w:eastAsia="Calibri" w:hAnsi="Arial" w:cs="Arial"/>
          <w:color w:val="000000"/>
          <w:lang w:val="pt-PT" w:eastAsia="en-US"/>
        </w:rPr>
        <w:t>e/ou impedimentos temporários</w:t>
      </w:r>
      <w:r w:rsidR="00477170" w:rsidRPr="005D367F">
        <w:rPr>
          <w:rStyle w:val="hgkelc"/>
          <w:rFonts w:ascii="Arial" w:eastAsia="Calibri" w:hAnsi="Arial" w:cs="Arial"/>
          <w:color w:val="000000"/>
          <w:lang w:val="pt-PT" w:eastAsia="en-US"/>
        </w:rPr>
        <w:t>.</w:t>
      </w:r>
      <w:r w:rsidRPr="005D367F">
        <w:rPr>
          <w:rStyle w:val="hgkelc"/>
          <w:rFonts w:ascii="Arial" w:eastAsia="Calibri" w:hAnsi="Arial" w:cs="Arial"/>
          <w:color w:val="000000"/>
          <w:lang w:val="pt-PT" w:eastAsia="en-US"/>
        </w:rPr>
        <w:t xml:space="preserve"> </w:t>
      </w:r>
    </w:p>
    <w:p w14:paraId="45192C14" w14:textId="563CEAAD" w:rsidR="00864711" w:rsidRPr="005D367F" w:rsidRDefault="00477170">
      <w:pPr>
        <w:spacing w:line="360" w:lineRule="auto"/>
        <w:jc w:val="both"/>
      </w:pPr>
      <w:r w:rsidRPr="005D367F">
        <w:rPr>
          <w:rStyle w:val="hgkelc"/>
          <w:rFonts w:ascii="Arial" w:eastAsia="Calibri" w:hAnsi="Arial" w:cs="Arial"/>
          <w:color w:val="000000"/>
          <w:lang w:val="pt-PT" w:eastAsia="en-US"/>
        </w:rPr>
        <w:t xml:space="preserve">           </w:t>
      </w:r>
      <w:r w:rsidR="000A5944" w:rsidRPr="005D367F">
        <w:rPr>
          <w:rStyle w:val="hgkelc"/>
          <w:rFonts w:ascii="Arial" w:eastAsia="Calibri" w:hAnsi="Arial" w:cs="Arial"/>
          <w:color w:val="000000"/>
          <w:lang w:val="pt-PT" w:eastAsia="en-US"/>
        </w:rPr>
        <w:t>Para efeito de início da contagem d</w:t>
      </w:r>
      <w:r w:rsidRPr="005D367F">
        <w:rPr>
          <w:rStyle w:val="hgkelc"/>
          <w:rFonts w:ascii="Arial" w:eastAsia="Calibri" w:hAnsi="Arial" w:cs="Arial"/>
          <w:color w:val="000000"/>
          <w:lang w:val="pt-PT" w:eastAsia="en-US"/>
        </w:rPr>
        <w:t xml:space="preserve">o serviço prestado </w:t>
      </w:r>
      <w:r w:rsidR="000A5944" w:rsidRPr="005D367F">
        <w:rPr>
          <w:rStyle w:val="hgkelc"/>
          <w:rFonts w:ascii="Arial" w:eastAsia="Calibri" w:hAnsi="Arial" w:cs="Arial"/>
          <w:color w:val="000000"/>
          <w:lang w:val="pt-PT" w:eastAsia="en-US"/>
        </w:rPr>
        <w:t xml:space="preserve">será considerada </w:t>
      </w:r>
      <w:r w:rsidR="00DE4E29" w:rsidRPr="005D367F">
        <w:rPr>
          <w:rStyle w:val="hgkelc"/>
          <w:rFonts w:ascii="Arial" w:eastAsia="Calibri" w:hAnsi="Arial" w:cs="Arial"/>
          <w:color w:val="000000"/>
          <w:lang w:val="pt-PT" w:eastAsia="en-US"/>
        </w:rPr>
        <w:t>o termino do serviço solicitado pela</w:t>
      </w:r>
      <w:r w:rsidR="000A5944" w:rsidRPr="005D367F">
        <w:rPr>
          <w:rStyle w:val="hgkelc"/>
          <w:rFonts w:ascii="Arial" w:eastAsia="Calibri" w:hAnsi="Arial" w:cs="Arial"/>
          <w:color w:val="000000"/>
          <w:lang w:val="pt-PT" w:eastAsia="en-US"/>
        </w:rPr>
        <w:t xml:space="preserve"> Administração. </w:t>
      </w:r>
    </w:p>
    <w:p w14:paraId="06EA3B7B" w14:textId="393ED83B"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 A prestação dos serviços dar-se-á de forma a </w:t>
      </w:r>
      <w:r w:rsidR="008C1970" w:rsidRPr="005D367F">
        <w:rPr>
          <w:rStyle w:val="hgkelc"/>
          <w:rFonts w:ascii="Arial" w:eastAsia="Calibri" w:hAnsi="Arial" w:cs="Arial"/>
          <w:color w:val="000000"/>
          <w:lang w:val="pt-PT" w:eastAsia="en-US"/>
        </w:rPr>
        <w:t xml:space="preserve">executar </w:t>
      </w:r>
      <w:r w:rsidR="00170BA5" w:rsidRPr="005D367F">
        <w:rPr>
          <w:rStyle w:val="hgkelc"/>
          <w:rFonts w:ascii="Arial" w:eastAsia="Calibri" w:hAnsi="Arial" w:cs="Arial"/>
          <w:color w:val="000000"/>
          <w:lang w:val="pt-PT" w:eastAsia="en-US"/>
        </w:rPr>
        <w:t>o solicitado pela Secretaria de Educação</w:t>
      </w:r>
      <w:r w:rsidRPr="005D367F">
        <w:rPr>
          <w:rStyle w:val="hgkelc"/>
          <w:rFonts w:ascii="Arial" w:eastAsia="Calibri" w:hAnsi="Arial" w:cs="Arial"/>
          <w:color w:val="000000"/>
          <w:lang w:val="pt-PT" w:eastAsia="en-US"/>
        </w:rPr>
        <w:t xml:space="preserve">, conforme </w:t>
      </w:r>
      <w:r w:rsidR="00CE567C">
        <w:rPr>
          <w:rStyle w:val="hgkelc"/>
          <w:rFonts w:ascii="Arial" w:eastAsia="Calibri" w:hAnsi="Arial" w:cs="Arial"/>
          <w:color w:val="000000"/>
          <w:lang w:val="pt-PT" w:eastAsia="en-US"/>
        </w:rPr>
        <w:t>o cronograma dos projetos</w:t>
      </w:r>
      <w:r w:rsidRPr="005D367F">
        <w:rPr>
          <w:rStyle w:val="hgkelc"/>
          <w:rFonts w:ascii="Arial" w:eastAsia="Calibri" w:hAnsi="Arial" w:cs="Arial"/>
          <w:color w:val="000000"/>
          <w:lang w:val="pt-PT" w:eastAsia="en-US"/>
        </w:rPr>
        <w:t xml:space="preserve">. Quando necessário e desde que previamente solicitado em até 2 (dois) dias úteis, serão prestados também nos casos de </w:t>
      </w:r>
      <w:r w:rsidR="006E1828" w:rsidRPr="005D367F">
        <w:rPr>
          <w:rStyle w:val="hgkelc"/>
          <w:rFonts w:ascii="Arial" w:eastAsia="Calibri" w:hAnsi="Arial" w:cs="Arial"/>
          <w:color w:val="000000"/>
          <w:lang w:val="pt-PT" w:eastAsia="en-US"/>
        </w:rPr>
        <w:t>re</w:t>
      </w:r>
      <w:r w:rsidRPr="005D367F">
        <w:rPr>
          <w:rStyle w:val="hgkelc"/>
          <w:rFonts w:ascii="Arial" w:eastAsia="Calibri" w:hAnsi="Arial" w:cs="Arial"/>
          <w:color w:val="000000"/>
          <w:lang w:val="pt-PT" w:eastAsia="en-US"/>
        </w:rPr>
        <w:t xml:space="preserve">posição </w:t>
      </w:r>
      <w:r w:rsidR="006E1828" w:rsidRPr="005D367F">
        <w:rPr>
          <w:rStyle w:val="hgkelc"/>
          <w:rFonts w:ascii="Arial" w:eastAsia="Calibri" w:hAnsi="Arial" w:cs="Arial"/>
          <w:color w:val="000000"/>
          <w:lang w:val="pt-PT" w:eastAsia="en-US"/>
        </w:rPr>
        <w:t>datas canceladas</w:t>
      </w:r>
      <w:r w:rsidR="00804CF2"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 xml:space="preserve">não havendo acréscimo do preço unitário do </w:t>
      </w:r>
      <w:r w:rsidR="00804CF2" w:rsidRPr="005D367F">
        <w:rPr>
          <w:rStyle w:val="hgkelc"/>
          <w:rFonts w:ascii="Arial" w:eastAsia="Calibri" w:hAnsi="Arial" w:cs="Arial"/>
          <w:color w:val="000000"/>
          <w:lang w:val="pt-PT" w:eastAsia="en-US"/>
        </w:rPr>
        <w:t xml:space="preserve">serviço </w:t>
      </w:r>
      <w:r w:rsidRPr="005D367F">
        <w:rPr>
          <w:rStyle w:val="hgkelc"/>
          <w:rFonts w:ascii="Arial" w:eastAsia="Calibri" w:hAnsi="Arial" w:cs="Arial"/>
          <w:color w:val="000000"/>
          <w:lang w:val="pt-PT" w:eastAsia="en-US"/>
        </w:rPr>
        <w:t xml:space="preserve">contratado. </w:t>
      </w:r>
      <w:r w:rsidRPr="005D367F">
        <w:rPr>
          <w:rStyle w:val="hgkelc"/>
          <w:rFonts w:ascii="Arial" w:eastAsia="Calibri" w:hAnsi="Arial" w:cs="Arial"/>
          <w:color w:val="000000"/>
          <w:lang w:val="pt-PT" w:eastAsia="en-US"/>
        </w:rPr>
        <w:tab/>
        <w:t xml:space="preserve"> </w:t>
      </w:r>
    </w:p>
    <w:p w14:paraId="62F88BC3" w14:textId="23819ECB" w:rsidR="00864711" w:rsidRPr="005D367F" w:rsidRDefault="00864711">
      <w:pPr>
        <w:spacing w:line="360" w:lineRule="auto"/>
        <w:jc w:val="both"/>
        <w:rPr>
          <w:rFonts w:ascii="Arial" w:hAnsi="Arial" w:cs="Arial"/>
          <w:lang w:val="pt-PT"/>
        </w:rPr>
      </w:pPr>
    </w:p>
    <w:p w14:paraId="7416ACE0" w14:textId="77777777" w:rsidR="00864711" w:rsidRPr="005D367F" w:rsidRDefault="000A5944">
      <w:pPr>
        <w:spacing w:line="360" w:lineRule="auto"/>
        <w:jc w:val="both"/>
      </w:pPr>
      <w:r w:rsidRPr="005D367F">
        <w:rPr>
          <w:rStyle w:val="hgkelc"/>
          <w:rFonts w:ascii="Arial" w:eastAsia="Calibri" w:hAnsi="Arial" w:cs="Arial"/>
          <w:b/>
          <w:bCs/>
          <w:color w:val="000000"/>
          <w:lang w:val="pt-PT" w:eastAsia="en-US"/>
        </w:rPr>
        <w:t>OBRIGAÇÕES DO CONTRATANTE:</w:t>
      </w:r>
      <w:r w:rsidRPr="005D367F">
        <w:rPr>
          <w:rStyle w:val="hgkelc"/>
          <w:rFonts w:ascii="Arial" w:eastAsia="Calibri" w:hAnsi="Arial" w:cs="Arial"/>
          <w:i/>
          <w:iCs/>
          <w:color w:val="000000"/>
          <w:lang w:val="pt-PT" w:eastAsia="en-US"/>
        </w:rPr>
        <w:t xml:space="preserve"> </w:t>
      </w:r>
    </w:p>
    <w:p w14:paraId="19C48AE1"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Verificar minuciosamente, no prazo fixado, a conformidade dos serviços executados e com as especificações constantes do Edital e da proposta, para fins de aceitação e recebimento definitivo;</w:t>
      </w:r>
    </w:p>
    <w:p w14:paraId="24109D7A"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C760C97" w14:textId="602691CD"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 É prerrogativa de o CONTRATANTE determinar o </w:t>
      </w:r>
      <w:r w:rsidR="0017663F" w:rsidRPr="005D367F">
        <w:rPr>
          <w:rStyle w:val="hgkelc"/>
          <w:rFonts w:ascii="Arial" w:eastAsia="Calibri" w:hAnsi="Arial" w:cs="Arial"/>
          <w:color w:val="000000"/>
          <w:lang w:val="pt-PT" w:eastAsia="en-US"/>
        </w:rPr>
        <w:t>serviço</w:t>
      </w:r>
      <w:r w:rsidRPr="005D367F">
        <w:rPr>
          <w:rStyle w:val="hgkelc"/>
          <w:rFonts w:ascii="Arial" w:eastAsia="Calibri" w:hAnsi="Arial" w:cs="Arial"/>
          <w:color w:val="000000"/>
          <w:lang w:val="pt-PT" w:eastAsia="en-US"/>
        </w:rPr>
        <w:t xml:space="preserve"> a ser seguido;</w:t>
      </w:r>
    </w:p>
    <w:p w14:paraId="47CDCA55"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t>- Efetuar o pagamento à Contratada no valor correspondente ao fornecimento do objeto, no prazo e forma estabelecidos no Edital e anexos, no prazo ajustado, desde que cumpridas todas as exigências constantes na Cláusula - Das Condições de Pagamento;</w:t>
      </w:r>
    </w:p>
    <w:p w14:paraId="3CD7F1A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Fiscalizar e acompanhar a execução da prestação dos serviços conforme o objeto deste contrato, podendo sustá-la, quando a mesma não estiver dentro das normas especificadas;</w:t>
      </w:r>
    </w:p>
    <w:p w14:paraId="435F48AC"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Notificar o (a) CONTRATADO (A), fixando-lhe prazo para correção de quaisquer irregularidades encontradas, prestando os esclarecimentos e informações sobre os desajustes ou problemas detectados durante a execução contratual;</w:t>
      </w:r>
    </w:p>
    <w:p w14:paraId="3973CB9F" w14:textId="6722BDAB"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 Promover, por intermédio de agente público habilitado, a </w:t>
      </w:r>
      <w:r w:rsidR="009244D2" w:rsidRPr="005D367F">
        <w:rPr>
          <w:rStyle w:val="hgkelc"/>
          <w:rFonts w:ascii="Arial" w:eastAsia="Calibri" w:hAnsi="Arial" w:cs="Arial"/>
          <w:color w:val="000000"/>
          <w:lang w:val="pt-PT" w:eastAsia="en-US"/>
        </w:rPr>
        <w:t>fiscalização</w:t>
      </w:r>
      <w:r w:rsidRPr="005D367F">
        <w:rPr>
          <w:rStyle w:val="hgkelc"/>
          <w:rFonts w:ascii="Arial" w:eastAsia="Calibri" w:hAnsi="Arial" w:cs="Arial"/>
          <w:color w:val="000000"/>
          <w:lang w:val="pt-PT" w:eastAsia="en-US"/>
        </w:rPr>
        <w:t xml:space="preserve"> devida dos </w:t>
      </w:r>
      <w:r w:rsidR="009244D2" w:rsidRPr="005D367F">
        <w:rPr>
          <w:rStyle w:val="hgkelc"/>
          <w:rFonts w:ascii="Arial" w:eastAsia="Calibri" w:hAnsi="Arial" w:cs="Arial"/>
          <w:color w:val="000000"/>
          <w:lang w:val="pt-PT" w:eastAsia="en-US"/>
        </w:rPr>
        <w:t>serviços prestados</w:t>
      </w:r>
      <w:r w:rsidRPr="005D367F">
        <w:rPr>
          <w:rStyle w:val="hgkelc"/>
          <w:rFonts w:ascii="Arial" w:eastAsia="Calibri" w:hAnsi="Arial" w:cs="Arial"/>
          <w:color w:val="000000"/>
          <w:lang w:val="pt-PT" w:eastAsia="en-US"/>
        </w:rPr>
        <w:t>, instrumento da prestação de serviços contratados, anotando, inclusive, em registro próprio, as falhas detectadas e exigindo medidas corretivas por parte do (a) CONTRATADO (A);</w:t>
      </w:r>
    </w:p>
    <w:p w14:paraId="7B77C624" w14:textId="1CA35724" w:rsidR="00864711" w:rsidRPr="005D367F" w:rsidRDefault="000A5944">
      <w:pPr>
        <w:spacing w:line="360" w:lineRule="auto"/>
        <w:jc w:val="both"/>
      </w:pPr>
      <w:r w:rsidRPr="005D367F">
        <w:rPr>
          <w:rStyle w:val="hgkelc"/>
          <w:rFonts w:ascii="Arial" w:eastAsia="Calibri" w:hAnsi="Arial" w:cs="Arial"/>
          <w:color w:val="000000"/>
          <w:lang w:val="pt-PT" w:eastAsia="en-US"/>
        </w:rPr>
        <w:tab/>
        <w:t>- Fornecer ao CONTRATADO (A) as condições necessárias para que possa desempenhar os serviços estabelecidos dentro das normas deste contrato;</w:t>
      </w:r>
    </w:p>
    <w:p w14:paraId="3CF943B2"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Prestar as informações e os esclarecimentos atinentes ao serviço que venham a ser solicitados pelos empregados do (a) CONTRATADO (A);</w:t>
      </w:r>
    </w:p>
    <w:p w14:paraId="3997EF05" w14:textId="3B22301D"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 Solicitar os serviços conforme o </w:t>
      </w:r>
      <w:r w:rsidR="009D1ADC">
        <w:rPr>
          <w:rStyle w:val="hgkelc"/>
          <w:rFonts w:ascii="Arial" w:eastAsia="Calibri" w:hAnsi="Arial" w:cs="Arial"/>
          <w:color w:val="000000"/>
          <w:lang w:val="pt-PT" w:eastAsia="en-US"/>
        </w:rPr>
        <w:t>cronograma</w:t>
      </w:r>
      <w:r w:rsidRPr="005D367F">
        <w:rPr>
          <w:rStyle w:val="hgkelc"/>
          <w:rFonts w:ascii="Arial" w:eastAsia="Calibri" w:hAnsi="Arial" w:cs="Arial"/>
          <w:color w:val="000000"/>
          <w:lang w:val="pt-PT" w:eastAsia="en-US"/>
        </w:rPr>
        <w:t xml:space="preserve"> estipulado por este CONTRATANTE;</w:t>
      </w:r>
    </w:p>
    <w:p w14:paraId="14B95BB9"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Orientar o (a) CONTRATADO (A) quanto ao fornecimento de dados cadastrais e/ou de pesquisa, conforme as necessidades;</w:t>
      </w:r>
    </w:p>
    <w:p w14:paraId="260097EF"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Homologar reajustes e proceder à revisão dos valores na forma da lei, das normas pertinentes e deste contrato;</w:t>
      </w:r>
    </w:p>
    <w:p w14:paraId="7FD1697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Cumprir e fazer cumprir as cláusulas do presente contrato;</w:t>
      </w:r>
    </w:p>
    <w:p w14:paraId="1FC8CD0F"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Zelar pela boa qualidade do serviço, receber, apurar e solucionar queixas e reclamações dos escolares que serão cientificados das providências tomadas pelo CONTRATANTE, e,</w:t>
      </w:r>
    </w:p>
    <w:p w14:paraId="756F7A9C"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Aplicar as penalidades regulamentares e contratuais.</w:t>
      </w:r>
    </w:p>
    <w:p w14:paraId="50BF9B6C"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Além de: </w:t>
      </w:r>
    </w:p>
    <w:p w14:paraId="61BA55A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a) Exigir o cumprimento de todas as obrigações assumidas pela Contratada, de acordo com as cláusulas contratuais e os termos de sua proposta;</w:t>
      </w:r>
    </w:p>
    <w:p w14:paraId="4475A6B6" w14:textId="36ADCDE6"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r>
      <w:r w:rsidRPr="005D367F">
        <w:rPr>
          <w:rStyle w:val="hgkelc"/>
          <w:rFonts w:ascii="Arial" w:eastAsia="Calibri" w:hAnsi="Arial" w:cs="Arial"/>
          <w:color w:val="000000"/>
          <w:lang w:val="pt-PT" w:eastAsia="en-US"/>
        </w:rPr>
        <w:tab/>
        <w:t xml:space="preserve">b) Definir e informar previamente os </w:t>
      </w:r>
      <w:r w:rsidR="00F911B8" w:rsidRPr="005D367F">
        <w:rPr>
          <w:rStyle w:val="hgkelc"/>
          <w:rFonts w:ascii="Arial" w:eastAsia="Calibri" w:hAnsi="Arial" w:cs="Arial"/>
          <w:color w:val="000000"/>
          <w:lang w:val="pt-PT" w:eastAsia="en-US"/>
        </w:rPr>
        <w:t>locais</w:t>
      </w:r>
      <w:r w:rsidRPr="005D367F">
        <w:rPr>
          <w:rStyle w:val="hgkelc"/>
          <w:rFonts w:ascii="Arial" w:eastAsia="Calibri" w:hAnsi="Arial" w:cs="Arial"/>
          <w:color w:val="000000"/>
          <w:lang w:val="pt-PT" w:eastAsia="en-US"/>
        </w:rPr>
        <w:t xml:space="preserve">, datas e horários para prestação dos serviços; </w:t>
      </w:r>
    </w:p>
    <w:p w14:paraId="70897E4A"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c) Fornecer por escrito às informações necessárias para o desenvolvimento dos serviços objeto do contrato;</w:t>
      </w:r>
    </w:p>
    <w:p w14:paraId="65BEC57B" w14:textId="705D83E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d) Requisitar o</w:t>
      </w:r>
      <w:r w:rsidR="00DB535C">
        <w:rPr>
          <w:rStyle w:val="hgkelc"/>
          <w:rFonts w:ascii="Arial" w:eastAsia="Calibri" w:hAnsi="Arial" w:cs="Arial"/>
          <w:color w:val="000000"/>
          <w:lang w:val="pt-PT" w:eastAsia="en-US"/>
        </w:rPr>
        <w:t xml:space="preserve"> pedido</w:t>
      </w:r>
      <w:r w:rsidRPr="005D367F">
        <w:rPr>
          <w:rStyle w:val="hgkelc"/>
          <w:rFonts w:ascii="Arial" w:eastAsia="Calibri" w:hAnsi="Arial" w:cs="Arial"/>
          <w:color w:val="000000"/>
          <w:lang w:val="pt-PT" w:eastAsia="en-US"/>
        </w:rPr>
        <w:t xml:space="preserve"> necessários à execução dos serviços com antecedência de até 02 (dois) dias úteis;</w:t>
      </w:r>
    </w:p>
    <w:p w14:paraId="62AAEF66" w14:textId="22432D0F"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e)</w:t>
      </w:r>
      <w:r w:rsidR="00DA7DBE" w:rsidRPr="005D367F">
        <w:rPr>
          <w:rStyle w:val="hgkelc"/>
          <w:rFonts w:ascii="Arial" w:eastAsia="Calibri" w:hAnsi="Arial" w:cs="Arial"/>
          <w:color w:val="000000"/>
          <w:lang w:val="pt-PT" w:eastAsia="en-US"/>
        </w:rPr>
        <w:t xml:space="preserve"> </w:t>
      </w:r>
      <w:r w:rsidR="0005777D" w:rsidRPr="005D367F">
        <w:rPr>
          <w:rStyle w:val="hgkelc"/>
          <w:rFonts w:ascii="Arial" w:eastAsia="Calibri" w:hAnsi="Arial" w:cs="Arial"/>
          <w:color w:val="000000"/>
          <w:lang w:val="pt-PT" w:eastAsia="en-US"/>
        </w:rPr>
        <w:t>Realizar avaliação</w:t>
      </w:r>
      <w:r w:rsidR="00DA7DBE" w:rsidRPr="005D367F">
        <w:rPr>
          <w:rStyle w:val="hgkelc"/>
          <w:rFonts w:ascii="Arial" w:eastAsia="Calibri" w:hAnsi="Arial" w:cs="Arial"/>
          <w:color w:val="000000"/>
          <w:lang w:val="pt-PT" w:eastAsia="en-US"/>
        </w:rPr>
        <w:t xml:space="preserve"> </w:t>
      </w:r>
      <w:r w:rsidR="0005777D" w:rsidRPr="005D367F">
        <w:rPr>
          <w:rStyle w:val="hgkelc"/>
          <w:rFonts w:ascii="Arial" w:eastAsia="Calibri" w:hAnsi="Arial" w:cs="Arial"/>
          <w:color w:val="000000"/>
          <w:lang w:val="pt-PT" w:eastAsia="en-US"/>
        </w:rPr>
        <w:t>d</w:t>
      </w:r>
      <w:r w:rsidR="00DA7DBE" w:rsidRPr="005D367F">
        <w:rPr>
          <w:rStyle w:val="hgkelc"/>
          <w:rFonts w:ascii="Arial" w:eastAsia="Calibri" w:hAnsi="Arial" w:cs="Arial"/>
          <w:color w:val="000000"/>
          <w:lang w:val="pt-PT" w:eastAsia="en-US"/>
        </w:rPr>
        <w:t>o serviço</w:t>
      </w:r>
      <w:r w:rsidRPr="005D367F">
        <w:rPr>
          <w:rStyle w:val="hgkelc"/>
          <w:rFonts w:ascii="Arial" w:eastAsia="Calibri" w:hAnsi="Arial" w:cs="Arial"/>
          <w:color w:val="000000"/>
          <w:lang w:val="pt-PT" w:eastAsia="en-US"/>
        </w:rPr>
        <w:t xml:space="preserve">, vetando aqueles que não estejam de acordo com os padrões estipulados no Termo de Referência; </w:t>
      </w:r>
    </w:p>
    <w:p w14:paraId="52AF1596" w14:textId="591A1C25"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f) Realizar avaliações periódicas da qualidade dos serviços, após </w:t>
      </w:r>
      <w:r w:rsidR="0005777D" w:rsidRPr="005D367F">
        <w:rPr>
          <w:rStyle w:val="hgkelc"/>
          <w:rFonts w:ascii="Arial" w:eastAsia="Calibri" w:hAnsi="Arial" w:cs="Arial"/>
          <w:color w:val="000000"/>
          <w:lang w:val="pt-PT" w:eastAsia="en-US"/>
        </w:rPr>
        <w:t>a execução</w:t>
      </w:r>
      <w:r w:rsidRPr="005D367F">
        <w:rPr>
          <w:rStyle w:val="hgkelc"/>
          <w:rFonts w:ascii="Arial" w:eastAsia="Calibri" w:hAnsi="Arial" w:cs="Arial"/>
          <w:color w:val="000000"/>
          <w:lang w:val="pt-PT" w:eastAsia="en-US"/>
        </w:rPr>
        <w:t xml:space="preserve">; </w:t>
      </w:r>
    </w:p>
    <w:p w14:paraId="21DC0D29"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g) Acompanhar e fiscalizar a execução do Contrato; </w:t>
      </w:r>
    </w:p>
    <w:p w14:paraId="11F1A66E"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h) Dar recebimento aos serviços prestados conforme previsto no Termo de Referência; </w:t>
      </w:r>
    </w:p>
    <w:p w14:paraId="7E8A76D7"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i) Verificar a regularidade fiscal da Contratada, antes de cada pagamento; </w:t>
      </w:r>
    </w:p>
    <w:p w14:paraId="20FE0EBE"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j) Alocar os recursos orçamentários e financeiros necessários ao pagamento da Contratada, conforme as condições estabelecidas; </w:t>
      </w:r>
    </w:p>
    <w:p w14:paraId="4D885395"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k) Pagar à Contratada o valor resultante da prestação do serviço, no prazo e condições estabelecidas no Termo de Referência; </w:t>
      </w:r>
    </w:p>
    <w:p w14:paraId="01FB5CB1"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l) Notificar a Contratada por escrito da ocorrência de eventuais imperfeições, falhas ou irregularidades constatadas no curso da execução dos serviços, fixando prazo para correção, certificando-se que as soluções por ela propostas sejam as mais adequadas;</w:t>
      </w:r>
    </w:p>
    <w:p w14:paraId="231F9272"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m) Não praticar atos de ingerência na administração da Contratada, tais como:</w:t>
      </w:r>
    </w:p>
    <w:p w14:paraId="0D41F656"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n) Exercer o poder de mando sobre os empregados da Contratada, devendo reportar-se somente aos prepostos ou responsáveis por ela indicados, exceto quando o objeto da contratação previr o atendimento direto, tais como nos serviços de recepção e apoio ao usuário; </w:t>
      </w:r>
    </w:p>
    <w:p w14:paraId="5D95A665" w14:textId="57A703D7" w:rsidR="00864711" w:rsidRPr="005D367F" w:rsidRDefault="000A5944">
      <w:pPr>
        <w:spacing w:line="360" w:lineRule="auto"/>
        <w:jc w:val="both"/>
        <w:rPr>
          <w:rFonts w:ascii="Arial" w:hAnsi="Arial" w:cs="Arial"/>
          <w:lang w:val="pt-PT"/>
        </w:rPr>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p>
    <w:p w14:paraId="511D529F" w14:textId="77777777" w:rsidR="00864711" w:rsidRPr="005D367F" w:rsidRDefault="000A5944">
      <w:pPr>
        <w:spacing w:line="360" w:lineRule="auto"/>
        <w:jc w:val="both"/>
        <w:rPr>
          <w:b/>
          <w:bCs/>
        </w:rPr>
      </w:pPr>
      <w:r w:rsidRPr="005D367F">
        <w:rPr>
          <w:rStyle w:val="hgkelc"/>
          <w:rFonts w:ascii="Arial" w:eastAsia="Calibri" w:hAnsi="Arial" w:cs="Arial"/>
          <w:b/>
          <w:bCs/>
          <w:color w:val="000000"/>
          <w:lang w:val="pt-PT" w:eastAsia="en-US"/>
        </w:rPr>
        <w:t xml:space="preserve">OBRIGAÇÕES DA CONTRATADA: </w:t>
      </w:r>
    </w:p>
    <w:p w14:paraId="6F0725D8"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A contratada deve cumprir todas as obrigações constantes no Edital, anexos e proposta, assumindo exclusivamente os riscos e as despesas decorrentes da execução do objeto e, ainda: </w:t>
      </w:r>
    </w:p>
    <w:p w14:paraId="0043C63C" w14:textId="4828AB48"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t>- Deverá executar os serviços conforme especificações do Termo de Referência, com a alocação dos empregados necessários ao cumprimento das cláusulas contratuais, além de fornecer os veículos necessários, na qualidade e quantidade especificadas no Termo de Referência e em sua proposta;</w:t>
      </w:r>
    </w:p>
    <w:p w14:paraId="22135892" w14:textId="5B3FC385"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Os serviços serão executados nos dias, hora e locais que serão estabelecidos pela Secretaria Municipal de Educação através do </w:t>
      </w:r>
      <w:r w:rsidR="00903DA0">
        <w:rPr>
          <w:rStyle w:val="hgkelc"/>
          <w:rFonts w:ascii="Arial" w:eastAsia="Calibri" w:hAnsi="Arial" w:cs="Arial"/>
          <w:color w:val="000000"/>
          <w:lang w:val="pt-PT" w:eastAsia="en-US"/>
        </w:rPr>
        <w:t xml:space="preserve">Departamento de Cultura </w:t>
      </w:r>
      <w:r w:rsidRPr="005D367F">
        <w:rPr>
          <w:rStyle w:val="hgkelc"/>
          <w:rFonts w:ascii="Arial" w:eastAsia="Calibri" w:hAnsi="Arial" w:cs="Arial"/>
          <w:color w:val="000000"/>
          <w:lang w:val="pt-PT" w:eastAsia="en-US"/>
        </w:rPr>
        <w:t>deste Município, podendo haver alterações a qualquer hora, desde que haja necessidade e que esteja de comum acordo com o Contratante, sempre que forem necessário em decorrência de obras e/ou impedimentos temporários e/ou mudanças no sentido de tráfego e/ou inclusão de alunos;</w:t>
      </w:r>
    </w:p>
    <w:p w14:paraId="5B39A8B0" w14:textId="6002CE6E"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O (A) CONTRATADO (A) deverá seguir as orientações emanadas do Setor responsável, no que diz respeito a alterações, ampliação e supressão d</w:t>
      </w:r>
      <w:r w:rsidR="00B46062" w:rsidRPr="005D367F">
        <w:rPr>
          <w:rStyle w:val="hgkelc"/>
          <w:rFonts w:ascii="Arial" w:eastAsia="Calibri" w:hAnsi="Arial" w:cs="Arial"/>
          <w:color w:val="000000"/>
          <w:lang w:val="pt-PT" w:eastAsia="en-US"/>
        </w:rPr>
        <w:t>os serviços.</w:t>
      </w:r>
      <w:r w:rsidRPr="005D367F">
        <w:rPr>
          <w:rStyle w:val="hgkelc"/>
          <w:rFonts w:ascii="Arial" w:eastAsia="Calibri" w:hAnsi="Arial" w:cs="Arial"/>
          <w:color w:val="000000"/>
          <w:lang w:val="pt-PT" w:eastAsia="en-US"/>
        </w:rPr>
        <w:t xml:space="preserve"> </w:t>
      </w:r>
    </w:p>
    <w:p w14:paraId="4E0944FF" w14:textId="0843719A"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O CONTRATANTE poderá alterar os </w:t>
      </w:r>
      <w:r w:rsidR="00B46062" w:rsidRPr="005D367F">
        <w:rPr>
          <w:rStyle w:val="hgkelc"/>
          <w:rFonts w:ascii="Arial" w:eastAsia="Calibri" w:hAnsi="Arial" w:cs="Arial"/>
          <w:color w:val="000000"/>
          <w:lang w:val="pt-PT" w:eastAsia="en-US"/>
        </w:rPr>
        <w:t>locais</w:t>
      </w:r>
      <w:r w:rsidRPr="005D367F">
        <w:rPr>
          <w:rStyle w:val="hgkelc"/>
          <w:rFonts w:ascii="Arial" w:eastAsia="Calibri" w:hAnsi="Arial" w:cs="Arial"/>
          <w:color w:val="000000"/>
          <w:lang w:val="pt-PT" w:eastAsia="en-US"/>
        </w:rPr>
        <w:t xml:space="preserve">,  e horários, objetos desta cláusula, bem como acrescentar ou diminuir a </w:t>
      </w:r>
      <w:r w:rsidR="008F0537" w:rsidRPr="005D367F">
        <w:rPr>
          <w:rStyle w:val="hgkelc"/>
          <w:rFonts w:ascii="Arial" w:eastAsia="Calibri" w:hAnsi="Arial" w:cs="Arial"/>
          <w:color w:val="000000"/>
          <w:lang w:val="pt-PT" w:eastAsia="en-US"/>
        </w:rPr>
        <w:t>quantidade e prazo</w:t>
      </w:r>
      <w:r w:rsidRPr="005D367F">
        <w:rPr>
          <w:rStyle w:val="hgkelc"/>
          <w:rFonts w:ascii="Arial" w:eastAsia="Calibri" w:hAnsi="Arial" w:cs="Arial"/>
          <w:color w:val="000000"/>
          <w:lang w:val="pt-PT" w:eastAsia="en-US"/>
        </w:rPr>
        <w:t>, através de termo aditivo, sempre que achar necessário e conveniente, devendo vigorar após anúncio com antecedência mínima de 15 (quinze) dias;</w:t>
      </w:r>
    </w:p>
    <w:p w14:paraId="54A8DB67" w14:textId="3175662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Quando necessário e desde que previamente solicitado em até 48 (quarenta oito) horas, o serviço será prestado</w:t>
      </w:r>
      <w:r w:rsidR="00A363C0" w:rsidRPr="005D367F">
        <w:rPr>
          <w:rStyle w:val="hgkelc"/>
          <w:rFonts w:ascii="Arial" w:eastAsia="Calibri" w:hAnsi="Arial" w:cs="Arial"/>
          <w:color w:val="000000"/>
          <w:lang w:val="pt-PT" w:eastAsia="en-US"/>
        </w:rPr>
        <w:t xml:space="preserve"> caso aja necessidade de</w:t>
      </w:r>
      <w:r w:rsidRPr="005D367F">
        <w:rPr>
          <w:rStyle w:val="hgkelc"/>
          <w:rFonts w:ascii="Arial" w:eastAsia="Calibri" w:hAnsi="Arial" w:cs="Arial"/>
          <w:color w:val="000000"/>
          <w:lang w:val="pt-PT" w:eastAsia="en-US"/>
        </w:rPr>
        <w:t xml:space="preserve"> reposições</w:t>
      </w:r>
      <w:r w:rsidR="00A363C0" w:rsidRPr="005D367F">
        <w:rPr>
          <w:rStyle w:val="hgkelc"/>
          <w:rFonts w:ascii="Arial" w:eastAsia="Calibri" w:hAnsi="Arial" w:cs="Arial"/>
          <w:color w:val="000000"/>
          <w:lang w:val="pt-PT" w:eastAsia="en-US"/>
        </w:rPr>
        <w:t xml:space="preserve"> em virtude de cancelamento ou reprogramação</w:t>
      </w:r>
      <w:r w:rsidRPr="005D367F">
        <w:rPr>
          <w:rStyle w:val="hgkelc"/>
          <w:rFonts w:ascii="Arial" w:eastAsia="Calibri" w:hAnsi="Arial" w:cs="Arial"/>
          <w:color w:val="000000"/>
          <w:lang w:val="pt-PT" w:eastAsia="en-US"/>
        </w:rPr>
        <w:t>, não havendo acréscimo do preço contratado;</w:t>
      </w:r>
    </w:p>
    <w:p w14:paraId="6CF5E66B"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A Contratada deverá comunicar à Contratante, no prazo máximo de 24 (vinte e quatro) horas que antecede a data do serviço, os motivos que impossibilitem o cumprimento do prazo previsto, com a devida comprovação;</w:t>
      </w:r>
    </w:p>
    <w:p w14:paraId="30957535"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A Contratada deverá manter, durante toda a execução do contrato, em compatibilidade com as obrigações assumidas, todas as condições de habilitação e qualificação exigidas na licitação;</w:t>
      </w:r>
    </w:p>
    <w:p w14:paraId="70BE401A" w14:textId="04FC088C"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No serviço deverão estar incluídas todas as despesas de descolamento</w:t>
      </w:r>
      <w:r w:rsidR="00CC59EE"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transporte</w:t>
      </w:r>
      <w:r w:rsidR="00CC59EE" w:rsidRPr="005D367F">
        <w:rPr>
          <w:rStyle w:val="hgkelc"/>
          <w:rFonts w:ascii="Arial" w:eastAsia="Calibri" w:hAnsi="Arial" w:cs="Arial"/>
          <w:color w:val="000000"/>
          <w:lang w:val="pt-PT" w:eastAsia="en-US"/>
        </w:rPr>
        <w:t xml:space="preserve"> e alimentação</w:t>
      </w:r>
      <w:r w:rsidRPr="005D367F">
        <w:rPr>
          <w:rStyle w:val="hgkelc"/>
          <w:rFonts w:ascii="Arial" w:eastAsia="Calibri" w:hAnsi="Arial" w:cs="Arial"/>
          <w:color w:val="000000"/>
          <w:lang w:val="pt-PT" w:eastAsia="en-US"/>
        </w:rPr>
        <w:t xml:space="preserve">; - O </w:t>
      </w:r>
      <w:r w:rsidR="00CC59EE" w:rsidRPr="005D367F">
        <w:rPr>
          <w:rStyle w:val="hgkelc"/>
          <w:rFonts w:ascii="Arial" w:eastAsia="Calibri" w:hAnsi="Arial" w:cs="Arial"/>
          <w:color w:val="000000"/>
          <w:lang w:val="pt-PT" w:eastAsia="en-US"/>
        </w:rPr>
        <w:t>serviço</w:t>
      </w:r>
      <w:r w:rsidRPr="005D367F">
        <w:rPr>
          <w:rStyle w:val="hgkelc"/>
          <w:rFonts w:ascii="Arial" w:eastAsia="Calibri" w:hAnsi="Arial" w:cs="Arial"/>
          <w:color w:val="000000"/>
          <w:lang w:val="pt-PT" w:eastAsia="en-US"/>
        </w:rPr>
        <w:t xml:space="preserve"> a que se refere este Contrato será executado pelo (a) CONTRATADO (A), conforme previamente definida pelo CONTRATANTE;</w:t>
      </w:r>
    </w:p>
    <w:p w14:paraId="4DAE1B15"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Corrigir qualquer problema verificado nos serviços após notificação por escrito pelo Contratante, sem qualquer ônus para o Contratante, podendo ser ordenada a suspensão dos serviços e respectivos pagamentos, se </w:t>
      </w:r>
      <w:r w:rsidRPr="005D367F">
        <w:rPr>
          <w:rStyle w:val="hgkelc"/>
          <w:rFonts w:ascii="Arial" w:eastAsia="Calibri" w:hAnsi="Arial" w:cs="Arial"/>
          <w:color w:val="000000"/>
          <w:lang w:val="pt-PT" w:eastAsia="en-US"/>
        </w:rPr>
        <w:lastRenderedPageBreak/>
        <w:t>dentro de 5 (cinco) dias da entrega da notificação, não for atendida a reclamação, sem prejuízo das penalidades a que ficar sujeita;</w:t>
      </w:r>
    </w:p>
    <w:p w14:paraId="2B51D55D" w14:textId="64CDA4FB"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Disponibilização </w:t>
      </w:r>
      <w:r w:rsidR="002A63A0" w:rsidRPr="005D367F">
        <w:rPr>
          <w:rStyle w:val="hgkelc"/>
          <w:rFonts w:ascii="Arial" w:eastAsia="Calibri" w:hAnsi="Arial" w:cs="Arial"/>
          <w:color w:val="000000"/>
          <w:lang w:val="pt-PT" w:eastAsia="en-US"/>
        </w:rPr>
        <w:t>de</w:t>
      </w:r>
      <w:r w:rsidRPr="005D367F">
        <w:rPr>
          <w:rStyle w:val="hgkelc"/>
          <w:rFonts w:ascii="Arial" w:eastAsia="Calibri" w:hAnsi="Arial" w:cs="Arial"/>
          <w:color w:val="000000"/>
          <w:lang w:val="pt-PT" w:eastAsia="en-US"/>
        </w:rPr>
        <w:t xml:space="preserve"> recursos humanos necessários para o </w:t>
      </w:r>
      <w:r w:rsidR="002A63A0" w:rsidRPr="005D367F">
        <w:rPr>
          <w:rStyle w:val="hgkelc"/>
          <w:rFonts w:ascii="Arial" w:eastAsia="Calibri" w:hAnsi="Arial" w:cs="Arial"/>
          <w:color w:val="000000"/>
          <w:lang w:val="pt-PT" w:eastAsia="en-US"/>
        </w:rPr>
        <w:t xml:space="preserve">execução </w:t>
      </w:r>
      <w:r w:rsidR="007C0FF9">
        <w:rPr>
          <w:rStyle w:val="hgkelc"/>
          <w:rFonts w:ascii="Arial" w:eastAsia="Calibri" w:hAnsi="Arial" w:cs="Arial"/>
          <w:color w:val="000000"/>
          <w:lang w:val="pt-PT" w:eastAsia="en-US"/>
        </w:rPr>
        <w:t>dos projetos;</w:t>
      </w:r>
      <w:r w:rsidRPr="005D367F">
        <w:rPr>
          <w:rStyle w:val="hgkelc"/>
          <w:rFonts w:ascii="Arial" w:eastAsia="Calibri" w:hAnsi="Arial" w:cs="Arial"/>
          <w:color w:val="000000"/>
          <w:lang w:val="pt-PT" w:eastAsia="en-US"/>
        </w:rPr>
        <w:t xml:space="preserve"> </w:t>
      </w:r>
    </w:p>
    <w:p w14:paraId="7D73175D" w14:textId="20A3E755"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 </w:t>
      </w:r>
      <w:r w:rsidR="009712A5" w:rsidRPr="005D367F">
        <w:rPr>
          <w:rStyle w:val="hgkelc"/>
          <w:rFonts w:ascii="Arial" w:eastAsia="Calibri" w:hAnsi="Arial" w:cs="Arial"/>
          <w:color w:val="000000"/>
          <w:lang w:val="pt-PT" w:eastAsia="en-US"/>
        </w:rPr>
        <w:t>A presta</w:t>
      </w:r>
      <w:r w:rsidR="006227DC" w:rsidRPr="005D367F">
        <w:rPr>
          <w:rStyle w:val="hgkelc"/>
          <w:rFonts w:ascii="Arial" w:eastAsia="Calibri" w:hAnsi="Arial" w:cs="Arial"/>
          <w:color w:val="000000"/>
          <w:lang w:val="pt-PT" w:eastAsia="en-US"/>
        </w:rPr>
        <w:t>ção do serviço</w:t>
      </w:r>
      <w:r w:rsidRPr="005D367F">
        <w:rPr>
          <w:rStyle w:val="hgkelc"/>
          <w:rFonts w:ascii="Arial" w:eastAsia="Calibri" w:hAnsi="Arial" w:cs="Arial"/>
          <w:color w:val="000000"/>
          <w:lang w:val="pt-PT" w:eastAsia="en-US"/>
        </w:rPr>
        <w:t xml:space="preserve"> tem que ser garantido ao </w:t>
      </w:r>
      <w:r w:rsidR="006227DC" w:rsidRPr="005D367F">
        <w:rPr>
          <w:rStyle w:val="hgkelc"/>
          <w:rFonts w:ascii="Arial" w:eastAsia="Calibri" w:hAnsi="Arial" w:cs="Arial"/>
          <w:color w:val="000000"/>
          <w:lang w:val="pt-PT" w:eastAsia="en-US"/>
        </w:rPr>
        <w:t>Municipio</w:t>
      </w:r>
      <w:r w:rsidRPr="005D367F">
        <w:rPr>
          <w:rStyle w:val="hgkelc"/>
          <w:rFonts w:ascii="Arial" w:eastAsia="Calibri" w:hAnsi="Arial" w:cs="Arial"/>
          <w:color w:val="000000"/>
          <w:lang w:val="pt-PT" w:eastAsia="en-US"/>
        </w:rPr>
        <w:t xml:space="preserve"> durante a vigência do contrato, adequando-se às alterações que possam ocorrer por motivo imprevisto ou de força maior;</w:t>
      </w:r>
    </w:p>
    <w:p w14:paraId="1468D6AD" w14:textId="23929D7A"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w:t>
      </w:r>
      <w:bookmarkStart w:id="11" w:name="_Hlk201070350"/>
      <w:r w:rsidRPr="00CA4A0C">
        <w:rPr>
          <w:rStyle w:val="hgkelc"/>
          <w:rFonts w:ascii="Arial" w:eastAsia="Calibri" w:hAnsi="Arial" w:cs="Arial"/>
          <w:color w:val="000000"/>
          <w:highlight w:val="yellow"/>
          <w:lang w:val="pt-PT" w:eastAsia="en-US"/>
        </w:rPr>
        <w:t>Os serviços serão executados diretamente pelo (a) CONTRATADO (A), não sendo permitida a subcontratação, sob pena de rescisão de contrato;</w:t>
      </w:r>
    </w:p>
    <w:bookmarkEnd w:id="11"/>
    <w:p w14:paraId="4C4EAF62" w14:textId="3FD582BA"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Assumir total e exclusiva responsabilidade pelos pagamentos dos tributos de qualquer natureza, taxas, salários de funcionários, contribuições sindicais de funcionários, encargos de natureza trabalhista, previdenciária, fiscal, securitária, indenizatória, comercial e qualquer outro que possa incidir em decorrência da execução deste instrumento, inclusive despesas com combustíveis e </w:t>
      </w:r>
      <w:r w:rsidR="006649E4" w:rsidRPr="005D367F">
        <w:rPr>
          <w:rStyle w:val="hgkelc"/>
          <w:rFonts w:ascii="Arial" w:eastAsia="Calibri" w:hAnsi="Arial" w:cs="Arial"/>
          <w:color w:val="000000"/>
          <w:lang w:val="pt-PT" w:eastAsia="en-US"/>
        </w:rPr>
        <w:t>alimentação</w:t>
      </w:r>
      <w:r w:rsidRPr="005D367F">
        <w:rPr>
          <w:rStyle w:val="hgkelc"/>
          <w:rFonts w:ascii="Arial" w:eastAsia="Calibri" w:hAnsi="Arial" w:cs="Arial"/>
          <w:color w:val="000000"/>
          <w:lang w:val="pt-PT" w:eastAsia="en-US"/>
        </w:rPr>
        <w:t>;</w:t>
      </w:r>
    </w:p>
    <w:p w14:paraId="0C6303D8" w14:textId="7F6B1530"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 Permitir aos encarregados da fiscalização o livre acesso, em qualquer época, aos bens destinados ao serviço contratado, fornecer aos mesmos dados e informações necessárias sobre o </w:t>
      </w:r>
      <w:r w:rsidR="00AB1EAA">
        <w:rPr>
          <w:rStyle w:val="hgkelc"/>
          <w:rFonts w:ascii="Arial" w:eastAsia="Calibri" w:hAnsi="Arial" w:cs="Arial"/>
          <w:color w:val="000000"/>
          <w:lang w:val="pt-PT" w:eastAsia="en-US"/>
        </w:rPr>
        <w:t>Maestro</w:t>
      </w:r>
      <w:r w:rsidRPr="005D367F">
        <w:rPr>
          <w:rStyle w:val="hgkelc"/>
          <w:rFonts w:ascii="Arial" w:eastAsia="Calibri" w:hAnsi="Arial" w:cs="Arial"/>
          <w:color w:val="000000"/>
          <w:lang w:val="pt-PT" w:eastAsia="en-US"/>
        </w:rPr>
        <w:t xml:space="preserve"> sempre que solicitado e dentro dos prazos estipulados pelo CONTRATANTE, obrigando-se a atender de imediato, todas as reclamações a respeito da qualidade da execução dos serviços;</w:t>
      </w:r>
    </w:p>
    <w:p w14:paraId="4D972E1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Fornecer dados e informações para os sistemas de informações de gestão, sejam eles municipais, estaduais ou federais, sob forma de pesquisa eventual ou de cadastro sistemático;</w:t>
      </w:r>
    </w:p>
    <w:p w14:paraId="5A46E756" w14:textId="7B550C10"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Prestar serviço adequado ao pleno atendimento d</w:t>
      </w:r>
      <w:r w:rsidR="00970EB9" w:rsidRPr="005D367F">
        <w:rPr>
          <w:rStyle w:val="hgkelc"/>
          <w:rFonts w:ascii="Arial" w:eastAsia="Calibri" w:hAnsi="Arial" w:cs="Arial"/>
          <w:color w:val="000000"/>
          <w:lang w:val="pt-PT" w:eastAsia="en-US"/>
        </w:rPr>
        <w:t xml:space="preserve">as </w:t>
      </w:r>
      <w:r w:rsidR="00E947ED">
        <w:rPr>
          <w:rStyle w:val="hgkelc"/>
          <w:rFonts w:ascii="Arial" w:eastAsia="Calibri" w:hAnsi="Arial" w:cs="Arial"/>
          <w:color w:val="000000"/>
          <w:lang w:val="pt-PT" w:eastAsia="en-US"/>
        </w:rPr>
        <w:t>atividades</w:t>
      </w:r>
      <w:r w:rsidR="00970EB9" w:rsidRPr="005D367F">
        <w:rPr>
          <w:rStyle w:val="hgkelc"/>
          <w:rFonts w:ascii="Arial" w:eastAsia="Calibri" w:hAnsi="Arial" w:cs="Arial"/>
          <w:color w:val="000000"/>
          <w:lang w:val="pt-PT" w:eastAsia="en-US"/>
        </w:rPr>
        <w:t xml:space="preserve"> e </w:t>
      </w:r>
      <w:r w:rsidR="00E947ED">
        <w:rPr>
          <w:rStyle w:val="hgkelc"/>
          <w:rFonts w:ascii="Arial" w:eastAsia="Calibri" w:hAnsi="Arial" w:cs="Arial"/>
          <w:color w:val="000000"/>
          <w:lang w:val="pt-PT" w:eastAsia="en-US"/>
        </w:rPr>
        <w:t>apresentações</w:t>
      </w:r>
      <w:r w:rsidRPr="005D367F">
        <w:rPr>
          <w:rStyle w:val="hgkelc"/>
          <w:rFonts w:ascii="Arial" w:eastAsia="Calibri" w:hAnsi="Arial" w:cs="Arial"/>
          <w:color w:val="000000"/>
          <w:lang w:val="pt-PT" w:eastAsia="en-US"/>
        </w:rPr>
        <w:t xml:space="preserve">, conforme estabelecido neste contrato, de modo a satisfazer as condições de atendimento com regularidade, continuidade, eficiência, segurança, atualidade, generalidade e cortesia na prestação, devendo para tanto, procurar </w:t>
      </w:r>
      <w:r w:rsidR="00F4571A" w:rsidRPr="005D367F">
        <w:rPr>
          <w:rStyle w:val="hgkelc"/>
          <w:rFonts w:ascii="Arial" w:eastAsia="Calibri" w:hAnsi="Arial" w:cs="Arial"/>
          <w:color w:val="000000"/>
          <w:lang w:val="pt-PT" w:eastAsia="en-US"/>
        </w:rPr>
        <w:t>capacita</w:t>
      </w:r>
      <w:r w:rsidR="00E947ED">
        <w:rPr>
          <w:rStyle w:val="hgkelc"/>
          <w:rFonts w:ascii="Arial" w:eastAsia="Calibri" w:hAnsi="Arial" w:cs="Arial"/>
          <w:color w:val="000000"/>
          <w:lang w:val="pt-PT" w:eastAsia="en-US"/>
        </w:rPr>
        <w:t>ção</w:t>
      </w:r>
      <w:r w:rsidR="00F4571A" w:rsidRPr="005D367F">
        <w:rPr>
          <w:rStyle w:val="hgkelc"/>
          <w:rFonts w:ascii="Arial" w:eastAsia="Calibri" w:hAnsi="Arial" w:cs="Arial"/>
          <w:color w:val="000000"/>
          <w:lang w:val="pt-PT" w:eastAsia="en-US"/>
        </w:rPr>
        <w:t>.</w:t>
      </w:r>
      <w:r w:rsidRPr="005D367F">
        <w:rPr>
          <w:rStyle w:val="hgkelc"/>
          <w:rFonts w:ascii="Arial" w:eastAsia="Calibri" w:hAnsi="Arial" w:cs="Arial"/>
          <w:color w:val="000000"/>
          <w:lang w:val="pt-PT" w:eastAsia="en-US"/>
        </w:rPr>
        <w:t>;</w:t>
      </w:r>
    </w:p>
    <w:p w14:paraId="6D25B651"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Manter durante toda execução do contrato, em compatibilidade com as obrigações assumidas, todas as condições de habilitação, qualificação e especificações exigidas no Edital de licitação e seus anexos;</w:t>
      </w:r>
    </w:p>
    <w:p w14:paraId="5AD026BA"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r>
      <w:r w:rsidRPr="005D367F">
        <w:rPr>
          <w:rStyle w:val="hgkelc"/>
          <w:rFonts w:ascii="Arial" w:eastAsia="Calibri" w:hAnsi="Arial" w:cs="Arial"/>
          <w:color w:val="000000"/>
          <w:lang w:val="pt-PT" w:eastAsia="en-US"/>
        </w:rPr>
        <w:tab/>
        <w:t>- Comunicar ao CONTRATANTE, por escrito, qualquer anormalidade de caráter urgente e prestar os esclarecimentos que o CONTRATANTE julgar necessário;</w:t>
      </w:r>
    </w:p>
    <w:p w14:paraId="7E6A9D96" w14:textId="6DAEF46B"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Responsabilizar-se apenas e tão somente pel</w:t>
      </w:r>
      <w:r w:rsidR="00FC6763" w:rsidRPr="005D367F">
        <w:rPr>
          <w:rStyle w:val="hgkelc"/>
          <w:rFonts w:ascii="Arial" w:eastAsia="Calibri" w:hAnsi="Arial" w:cs="Arial"/>
          <w:color w:val="000000"/>
          <w:lang w:val="pt-PT" w:eastAsia="en-US"/>
        </w:rPr>
        <w:t xml:space="preserve">o serviço de </w:t>
      </w:r>
      <w:r w:rsidR="00305EB5">
        <w:rPr>
          <w:rStyle w:val="hgkelc"/>
          <w:rFonts w:ascii="Arial" w:eastAsia="Calibri" w:hAnsi="Arial" w:cs="Arial"/>
          <w:color w:val="000000"/>
          <w:lang w:val="pt-PT" w:eastAsia="en-US"/>
        </w:rPr>
        <w:t>Maestro de Coral</w:t>
      </w:r>
      <w:r w:rsidR="00FC6763"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e exclusivo d</w:t>
      </w:r>
      <w:r w:rsidR="00305EB5">
        <w:rPr>
          <w:rStyle w:val="hgkelc"/>
          <w:rFonts w:ascii="Arial" w:eastAsia="Calibri" w:hAnsi="Arial" w:cs="Arial"/>
          <w:color w:val="000000"/>
          <w:lang w:val="pt-PT" w:eastAsia="en-US"/>
        </w:rPr>
        <w:t xml:space="preserve">os projetos </w:t>
      </w:r>
      <w:r w:rsidR="00FC6763" w:rsidRPr="005D367F">
        <w:rPr>
          <w:rStyle w:val="hgkelc"/>
          <w:rFonts w:ascii="Arial" w:eastAsia="Calibri" w:hAnsi="Arial" w:cs="Arial"/>
          <w:color w:val="000000"/>
          <w:lang w:val="pt-PT" w:eastAsia="en-US"/>
        </w:rPr>
        <w:t xml:space="preserve"> e </w:t>
      </w:r>
      <w:r w:rsidR="00305EB5">
        <w:rPr>
          <w:rStyle w:val="hgkelc"/>
          <w:rFonts w:ascii="Arial" w:eastAsia="Calibri" w:hAnsi="Arial" w:cs="Arial"/>
          <w:color w:val="000000"/>
          <w:lang w:val="pt-PT" w:eastAsia="en-US"/>
        </w:rPr>
        <w:t>apresentações</w:t>
      </w:r>
      <w:r w:rsidRPr="005D367F">
        <w:rPr>
          <w:rStyle w:val="hgkelc"/>
          <w:rFonts w:ascii="Arial" w:eastAsia="Calibri" w:hAnsi="Arial" w:cs="Arial"/>
          <w:color w:val="000000"/>
          <w:lang w:val="pt-PT" w:eastAsia="en-US"/>
        </w:rPr>
        <w:t>;</w:t>
      </w:r>
    </w:p>
    <w:p w14:paraId="31EDF36D" w14:textId="4F3AF47E"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a) Deter </w:t>
      </w:r>
      <w:r w:rsidR="00C943F6" w:rsidRPr="005D367F">
        <w:rPr>
          <w:rStyle w:val="hgkelc"/>
          <w:rFonts w:ascii="Arial" w:eastAsia="Calibri" w:hAnsi="Arial" w:cs="Arial"/>
          <w:color w:val="000000"/>
          <w:lang w:val="pt-PT" w:eastAsia="en-US"/>
        </w:rPr>
        <w:t>material</w:t>
      </w:r>
      <w:r w:rsidRPr="005D367F">
        <w:rPr>
          <w:rStyle w:val="hgkelc"/>
          <w:rFonts w:ascii="Arial" w:eastAsia="Calibri" w:hAnsi="Arial" w:cs="Arial"/>
          <w:color w:val="000000"/>
          <w:lang w:val="pt-PT" w:eastAsia="en-US"/>
        </w:rPr>
        <w:t xml:space="preserve">, aparelhamento e pessoal adequado e disponíveis para a realização do objeto da licitação; </w:t>
      </w:r>
    </w:p>
    <w:p w14:paraId="10A069E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b) Promover a organização técnica e administrativa dos serviços, de modo a conduzi-los eficaz e eficientemente, de acordo com os documentos e especificações que integram o Termo de Referência, no prazo determinado; </w:t>
      </w:r>
    </w:p>
    <w:p w14:paraId="750C6DF4" w14:textId="2570C02C"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c) Conduzir os trabalhos com estrita observância às normas da legislação pertinente, cumprindo as determinações dos Poderes Públicos</w:t>
      </w:r>
      <w:r w:rsidR="00C943F6" w:rsidRPr="005D367F">
        <w:rPr>
          <w:rStyle w:val="hgkelc"/>
          <w:rFonts w:ascii="Arial" w:eastAsia="Calibri" w:hAnsi="Arial" w:cs="Arial"/>
          <w:color w:val="000000"/>
          <w:lang w:val="pt-PT" w:eastAsia="en-US"/>
        </w:rPr>
        <w:t>.</w:t>
      </w:r>
      <w:r w:rsidRPr="005D367F">
        <w:rPr>
          <w:rStyle w:val="hgkelc"/>
          <w:rFonts w:ascii="Arial" w:eastAsia="Calibri" w:hAnsi="Arial" w:cs="Arial"/>
          <w:color w:val="000000"/>
          <w:lang w:val="pt-PT" w:eastAsia="en-US"/>
        </w:rPr>
        <w:t xml:space="preserve"> </w:t>
      </w:r>
    </w:p>
    <w:p w14:paraId="78E32711"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d) Submeter previamente, por escrito, à Contratante, para análise e aprovação, quaisquer mudanças nos métodos executivos que fujam às especificações deste Termo de Referência;</w:t>
      </w:r>
    </w:p>
    <w:p w14:paraId="3D5EBA13"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e) Sujeitar-se a mais ampla e irrestrita fiscalização por parte da Administração, cabendolhe, ainda, prestar todos os esclarecimentos solicitados e acatar as reclamações formuladas; </w:t>
      </w:r>
    </w:p>
    <w:p w14:paraId="76155154" w14:textId="7ECAE8E3"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f) Comprovar na licitação, na assinatura e durante a vigência do contrato, sempre que e conforme solicitado, que a empresa possuem os registros exigidos na legislação vigente;</w:t>
      </w:r>
    </w:p>
    <w:p w14:paraId="2ADDE8F8" w14:textId="39C03BD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g) Apresentar, sempre que solicitado, documentos que direta ou indiretamente sejam pertinentes à realização do serviço, tais como os documentos </w:t>
      </w:r>
      <w:r w:rsidR="00FD318B">
        <w:rPr>
          <w:rStyle w:val="hgkelc"/>
          <w:rFonts w:ascii="Arial" w:eastAsia="Calibri" w:hAnsi="Arial" w:cs="Arial"/>
          <w:color w:val="000000"/>
          <w:lang w:val="pt-PT" w:eastAsia="en-US"/>
        </w:rPr>
        <w:t>do Maestro</w:t>
      </w:r>
      <w:r w:rsidRPr="005D367F">
        <w:rPr>
          <w:rStyle w:val="hgkelc"/>
          <w:rFonts w:ascii="Arial" w:eastAsia="Calibri" w:hAnsi="Arial" w:cs="Arial"/>
          <w:color w:val="000000"/>
          <w:lang w:val="pt-PT" w:eastAsia="en-US"/>
        </w:rPr>
        <w:t xml:space="preserve">; </w:t>
      </w:r>
    </w:p>
    <w:p w14:paraId="1E3F49D6" w14:textId="63346FA0"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h) Prestar todo esclarecimento ou informação solicitada pela Contratante ou por seus prepostos, garantindo-lhes o acesso, a qualquer tempo, ao local dos trabalhos, bem como aos documentos relativos à execução do </w:t>
      </w:r>
      <w:r w:rsidR="005F314C" w:rsidRPr="005D367F">
        <w:rPr>
          <w:rStyle w:val="hgkelc"/>
          <w:rFonts w:ascii="Arial" w:eastAsia="Calibri" w:hAnsi="Arial" w:cs="Arial"/>
          <w:color w:val="000000"/>
          <w:lang w:val="pt-PT" w:eastAsia="en-US"/>
        </w:rPr>
        <w:t>serviço</w:t>
      </w:r>
      <w:r w:rsidRPr="005D367F">
        <w:rPr>
          <w:rStyle w:val="hgkelc"/>
          <w:rFonts w:ascii="Arial" w:eastAsia="Calibri" w:hAnsi="Arial" w:cs="Arial"/>
          <w:color w:val="000000"/>
          <w:lang w:val="pt-PT" w:eastAsia="en-US"/>
        </w:rPr>
        <w:t xml:space="preserve">; </w:t>
      </w:r>
    </w:p>
    <w:p w14:paraId="7D00651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i) Acatar os pedidos de prestação dos serviços apenas e exclusivamente efetuados pelo servidor responsável pela gestão e fiscalização do contrato, ficando o Contratante eximido de qualquer obrigação com a Contratada, caso a mesma não observe o disposto neste subitem;</w:t>
      </w:r>
    </w:p>
    <w:p w14:paraId="13340997" w14:textId="79A1C261"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j) Atender as convocações extraordinárias, desde que solicitadas com antecedência mínima de 2 (dois) dias úteis. No caso de a Contratada não </w:t>
      </w:r>
      <w:r w:rsidRPr="005D367F">
        <w:rPr>
          <w:rStyle w:val="hgkelc"/>
          <w:rFonts w:ascii="Arial" w:eastAsia="Calibri" w:hAnsi="Arial" w:cs="Arial"/>
          <w:color w:val="000000"/>
          <w:lang w:val="pt-PT" w:eastAsia="en-US"/>
        </w:rPr>
        <w:lastRenderedPageBreak/>
        <w:t xml:space="preserve">atender a Administração, poderá ser aplicada advertência e/ou multa de valor equivalente ao custo que seria </w:t>
      </w:r>
      <w:r w:rsidR="00C63C11" w:rsidRPr="005D367F">
        <w:rPr>
          <w:rStyle w:val="hgkelc"/>
          <w:rFonts w:ascii="Arial" w:eastAsia="Calibri" w:hAnsi="Arial" w:cs="Arial"/>
          <w:color w:val="000000"/>
          <w:lang w:val="pt-PT" w:eastAsia="en-US"/>
        </w:rPr>
        <w:t>o serviço</w:t>
      </w:r>
      <w:r w:rsidRPr="005D367F">
        <w:rPr>
          <w:rStyle w:val="hgkelc"/>
          <w:rFonts w:ascii="Arial" w:eastAsia="Calibri" w:hAnsi="Arial" w:cs="Arial"/>
          <w:color w:val="000000"/>
          <w:lang w:val="pt-PT" w:eastAsia="en-US"/>
        </w:rPr>
        <w:t xml:space="preserve">; </w:t>
      </w:r>
    </w:p>
    <w:p w14:paraId="4E60A9AA" w14:textId="37636826"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1A7070" w:rsidRPr="005D367F">
        <w:rPr>
          <w:rStyle w:val="hgkelc"/>
          <w:rFonts w:ascii="Arial" w:eastAsia="Calibri" w:hAnsi="Arial" w:cs="Arial"/>
          <w:color w:val="000000"/>
          <w:lang w:val="pt-PT" w:eastAsia="en-US"/>
        </w:rPr>
        <w:t>k</w:t>
      </w:r>
      <w:r w:rsidRPr="005D367F">
        <w:rPr>
          <w:rStyle w:val="hgkelc"/>
          <w:rFonts w:ascii="Arial" w:eastAsia="Calibri" w:hAnsi="Arial" w:cs="Arial"/>
          <w:color w:val="000000"/>
          <w:lang w:val="pt-PT" w:eastAsia="en-US"/>
        </w:rPr>
        <w:t xml:space="preserve">) Observar o perfeito cumprimento dos serviços contratados, cabendo-lhe integralmente, o ônus decorrente, independente da fiscalização exercida pela Contratante; </w:t>
      </w:r>
    </w:p>
    <w:p w14:paraId="6D59C75B" w14:textId="23C26F20" w:rsidR="00864711" w:rsidRPr="005D367F" w:rsidRDefault="000A5944">
      <w:pPr>
        <w:spacing w:line="360" w:lineRule="auto"/>
        <w:jc w:val="both"/>
        <w:rPr>
          <w:rFonts w:ascii="Arial" w:eastAsia="Calibri" w:hAnsi="Arial" w:cs="Arial"/>
          <w:color w:val="000000"/>
          <w:lang w:val="pt-PT" w:eastAsia="en-US"/>
        </w:rPr>
      </w:pPr>
      <w:r w:rsidRPr="005D367F">
        <w:rPr>
          <w:rStyle w:val="hgkelc"/>
          <w:rFonts w:ascii="Arial" w:eastAsia="Calibri" w:hAnsi="Arial" w:cs="Arial"/>
          <w:color w:val="000000"/>
          <w:lang w:val="pt-PT" w:eastAsia="en-US"/>
        </w:rPr>
        <w:tab/>
      </w:r>
      <w:r w:rsidR="001A7070" w:rsidRPr="005D367F">
        <w:rPr>
          <w:rStyle w:val="hgkelc"/>
          <w:rFonts w:ascii="Arial" w:eastAsia="Calibri" w:hAnsi="Arial" w:cs="Arial"/>
          <w:color w:val="000000"/>
          <w:lang w:val="pt-PT" w:eastAsia="en-US"/>
        </w:rPr>
        <w:t>l</w:t>
      </w:r>
      <w:r w:rsidRPr="005D367F">
        <w:rPr>
          <w:rStyle w:val="hgkelc"/>
          <w:rFonts w:ascii="Arial" w:eastAsia="Calibri" w:hAnsi="Arial" w:cs="Arial"/>
          <w:color w:val="000000"/>
          <w:lang w:val="pt-PT" w:eastAsia="en-US"/>
        </w:rPr>
        <w:t>) Relatar à Contratante toda e qualquer irregularidade verificada no decorrer da prestação dos serviços, n</w:t>
      </w:r>
      <w:r w:rsidR="00831023" w:rsidRPr="005D367F">
        <w:rPr>
          <w:rStyle w:val="hgkelc"/>
          <w:rFonts w:ascii="Arial" w:eastAsia="Calibri" w:hAnsi="Arial" w:cs="Arial"/>
          <w:color w:val="000000"/>
          <w:lang w:val="pt-PT" w:eastAsia="en-US"/>
        </w:rPr>
        <w:t xml:space="preserve">as </w:t>
      </w:r>
      <w:r w:rsidR="009A5C74">
        <w:rPr>
          <w:rStyle w:val="hgkelc"/>
          <w:rFonts w:ascii="Arial" w:eastAsia="Calibri" w:hAnsi="Arial" w:cs="Arial"/>
          <w:color w:val="000000"/>
          <w:lang w:val="pt-PT" w:eastAsia="en-US"/>
        </w:rPr>
        <w:t>apresentações dos</w:t>
      </w:r>
      <w:r w:rsidR="00E6579C">
        <w:rPr>
          <w:rStyle w:val="hgkelc"/>
          <w:rFonts w:ascii="Arial" w:eastAsia="Calibri" w:hAnsi="Arial" w:cs="Arial"/>
          <w:color w:val="000000"/>
          <w:lang w:val="pt-PT" w:eastAsia="en-US"/>
        </w:rPr>
        <w:t xml:space="preserve"> eventos</w:t>
      </w:r>
      <w:r w:rsidR="004C30EE">
        <w:rPr>
          <w:rStyle w:val="hgkelc"/>
          <w:rFonts w:ascii="Arial" w:eastAsia="Calibri" w:hAnsi="Arial" w:cs="Arial"/>
          <w:color w:val="000000"/>
          <w:lang w:val="pt-PT" w:eastAsia="en-US"/>
        </w:rPr>
        <w:t>.</w:t>
      </w:r>
    </w:p>
    <w:p w14:paraId="2841DDC7" w14:textId="0A6075DA"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m) Permitir e facilitar a ação da fiscalização d</w:t>
      </w:r>
      <w:r w:rsidR="00B06CB8" w:rsidRPr="005D367F">
        <w:rPr>
          <w:rStyle w:val="hgkelc"/>
          <w:rFonts w:ascii="Arial" w:eastAsia="Calibri" w:hAnsi="Arial" w:cs="Arial"/>
          <w:color w:val="000000"/>
          <w:lang w:val="pt-PT" w:eastAsia="en-US"/>
        </w:rPr>
        <w:t>o</w:t>
      </w:r>
      <w:r w:rsidRPr="005D367F">
        <w:rPr>
          <w:rStyle w:val="hgkelc"/>
          <w:rFonts w:ascii="Arial" w:eastAsia="Calibri" w:hAnsi="Arial" w:cs="Arial"/>
          <w:color w:val="000000"/>
          <w:lang w:val="pt-PT" w:eastAsia="en-US"/>
        </w:rPr>
        <w:t>s fiscais do contrato;</w:t>
      </w:r>
    </w:p>
    <w:p w14:paraId="01E5EE8B" w14:textId="323ABB9A"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n) Respeitar rigorosamente os horários de chegada e partida. </w:t>
      </w:r>
    </w:p>
    <w:p w14:paraId="19AADA27" w14:textId="316A9BED"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1A7070" w:rsidRPr="005D367F">
        <w:rPr>
          <w:rStyle w:val="hgkelc"/>
          <w:rFonts w:ascii="Arial" w:eastAsia="Calibri" w:hAnsi="Arial" w:cs="Arial"/>
          <w:color w:val="000000"/>
          <w:lang w:val="pt-PT" w:eastAsia="en-US"/>
        </w:rPr>
        <w:t>o</w:t>
      </w:r>
      <w:r w:rsidRPr="005D367F">
        <w:rPr>
          <w:rStyle w:val="hgkelc"/>
          <w:rFonts w:ascii="Arial" w:eastAsia="Calibri" w:hAnsi="Arial" w:cs="Arial"/>
          <w:color w:val="000000"/>
          <w:lang w:val="pt-PT" w:eastAsia="en-US"/>
        </w:rPr>
        <w:t xml:space="preserve">) Reparar ou corrigir, às expensas, no total ou em parte, no prazo fixado pelo fiscal do contrato, os serviços efetuados em que se verificarem vícios, defeitos ou incorreções resultantes da execução ou dos materiais empregados; </w:t>
      </w:r>
    </w:p>
    <w:p w14:paraId="7003DCDF" w14:textId="4B8A8788"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1A7070" w:rsidRPr="005D367F">
        <w:rPr>
          <w:rStyle w:val="hgkelc"/>
          <w:rFonts w:ascii="Arial" w:eastAsia="Calibri" w:hAnsi="Arial" w:cs="Arial"/>
          <w:color w:val="000000"/>
          <w:lang w:val="pt-PT" w:eastAsia="en-US"/>
        </w:rPr>
        <w:t>p</w:t>
      </w:r>
      <w:r w:rsidRPr="005D367F">
        <w:rPr>
          <w:rStyle w:val="hgkelc"/>
          <w:rFonts w:ascii="Arial" w:eastAsia="Calibri" w:hAnsi="Arial" w:cs="Arial"/>
          <w:color w:val="000000"/>
          <w:lang w:val="pt-PT" w:eastAsia="en-US"/>
        </w:rPr>
        <w:t xml:space="preserve">) Assumir a responsabilidade inerente à atividade como empresa de </w:t>
      </w:r>
      <w:r w:rsidR="003C2226">
        <w:rPr>
          <w:rStyle w:val="hgkelc"/>
          <w:rFonts w:ascii="Arial" w:eastAsia="Calibri" w:hAnsi="Arial" w:cs="Arial"/>
          <w:color w:val="000000"/>
          <w:lang w:val="pt-PT" w:eastAsia="en-US"/>
        </w:rPr>
        <w:t>prestação de serviço de Maestro para Coral</w:t>
      </w:r>
      <w:r w:rsidRPr="005D367F">
        <w:rPr>
          <w:rStyle w:val="hgkelc"/>
          <w:rFonts w:ascii="Arial" w:eastAsia="Calibri" w:hAnsi="Arial" w:cs="Arial"/>
          <w:color w:val="000000"/>
          <w:lang w:val="pt-PT" w:eastAsia="en-US"/>
        </w:rPr>
        <w:t>, inclusive arcando com as despesas decorrentes de eventuais acidentes, danos pessoais, multas e outras que venham a ocorrer relacionadas à execução do objeto do contrato;</w:t>
      </w:r>
    </w:p>
    <w:p w14:paraId="58201CAE" w14:textId="78999CF3"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aa)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62F9227D"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bb) Arcar com todas as taxas, alvarás, encargos fiscais, trabalhistas, previdenciários, despesas por acidente de trabalho e quaisquer outras indenizações referentes ao profissional disponibilizado para prestação dos serviços. Não cabe, sob qualquer hipótese, solidariedade ou o direito de regresso contra a Contratante; </w:t>
      </w:r>
    </w:p>
    <w:p w14:paraId="0AAD091A" w14:textId="510EC86E"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cc) Arcar com o ônus decorrente de eventual equívoco no dimensionamento dos quantitativos de sua proposta, inclusive quanto aos custos variáveis decorrentes de fatores futuros e incertos</w:t>
      </w:r>
      <w:r w:rsidR="00A67198" w:rsidRPr="005D367F">
        <w:rPr>
          <w:rStyle w:val="hgkelc"/>
          <w:rFonts w:ascii="Arial" w:eastAsia="Calibri" w:hAnsi="Arial" w:cs="Arial"/>
          <w:color w:val="000000"/>
          <w:lang w:val="pt-PT" w:eastAsia="en-US"/>
        </w:rPr>
        <w:t>.</w:t>
      </w:r>
    </w:p>
    <w:p w14:paraId="2B42EF4E"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dd) Manter, durante a execução do contrato, todas as condições de habilitação e de qualificação exigidas na licitação, bem como a situação de regularidade junto ao SICAF, apresentando, sempre que exigidos os comprovantes de regularidade fiscal, jurídica, técnica e econômica sob pena de rescisão do Contrato;</w:t>
      </w:r>
    </w:p>
    <w:p w14:paraId="41E35A67"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r>
      <w:r w:rsidRPr="005D367F">
        <w:rPr>
          <w:rStyle w:val="hgkelc"/>
          <w:rFonts w:ascii="Arial" w:eastAsia="Calibri" w:hAnsi="Arial" w:cs="Arial"/>
          <w:color w:val="000000"/>
          <w:lang w:val="pt-PT" w:eastAsia="en-US"/>
        </w:rPr>
        <w:tab/>
        <w:t xml:space="preserve">ee) Vedar a utilização, na execução dos serviços, de empregado que seja familiar de agente público ocupante de cargo em comissão ou função de confiança no órgão Contratante, nos termos do artigo 7º do Decreto n° 7.203, de 2010; </w:t>
      </w:r>
    </w:p>
    <w:p w14:paraId="4A0FFDCE" w14:textId="752DE0EF"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ff) Cumprir, além dos postulados legais vigentes de âmbito federal, estadual ou municipal, as normas de segurança da Contratante; </w:t>
      </w:r>
    </w:p>
    <w:p w14:paraId="6288A040" w14:textId="6C5AE200"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gg) Responsabilizar-se por todas as despesas de </w:t>
      </w:r>
      <w:r w:rsidR="000D3C1C" w:rsidRPr="005D367F">
        <w:rPr>
          <w:rStyle w:val="hgkelc"/>
          <w:rFonts w:ascii="Arial" w:eastAsia="Calibri" w:hAnsi="Arial" w:cs="Arial"/>
          <w:color w:val="000000"/>
          <w:lang w:val="pt-PT" w:eastAsia="en-US"/>
        </w:rPr>
        <w:t>deslocament</w:t>
      </w:r>
      <w:r w:rsidR="00DA781E" w:rsidRPr="005D367F">
        <w:rPr>
          <w:rStyle w:val="hgkelc"/>
          <w:rFonts w:ascii="Arial" w:eastAsia="Calibri" w:hAnsi="Arial" w:cs="Arial"/>
          <w:color w:val="000000"/>
          <w:lang w:val="pt-PT" w:eastAsia="en-US"/>
        </w:rPr>
        <w:t>o, transporte e</w:t>
      </w:r>
      <w:r w:rsidRPr="005D367F">
        <w:rPr>
          <w:rStyle w:val="hgkelc"/>
          <w:rFonts w:ascii="Arial" w:eastAsia="Calibri" w:hAnsi="Arial" w:cs="Arial"/>
          <w:color w:val="000000"/>
          <w:lang w:val="pt-PT" w:eastAsia="en-US"/>
        </w:rPr>
        <w:t xml:space="preserve"> </w:t>
      </w:r>
      <w:r w:rsidR="000D3C1C" w:rsidRPr="005D367F">
        <w:rPr>
          <w:rStyle w:val="hgkelc"/>
          <w:rFonts w:ascii="Arial" w:eastAsia="Calibri" w:hAnsi="Arial" w:cs="Arial"/>
          <w:color w:val="000000"/>
          <w:lang w:val="pt-PT" w:eastAsia="en-US"/>
        </w:rPr>
        <w:t>alimentação</w:t>
      </w:r>
      <w:r w:rsidRPr="005D367F">
        <w:rPr>
          <w:rStyle w:val="hgkelc"/>
          <w:rFonts w:ascii="Arial" w:eastAsia="Calibri" w:hAnsi="Arial" w:cs="Arial"/>
          <w:color w:val="000000"/>
          <w:lang w:val="pt-PT" w:eastAsia="en-US"/>
        </w:rPr>
        <w:t xml:space="preserve"> e quaisquer outras que incidam direta ou indiretamente sobre os serviços contratados; </w:t>
      </w:r>
    </w:p>
    <w:p w14:paraId="5D93B6F1" w14:textId="5B151386"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D02460" w:rsidRPr="005D367F">
        <w:rPr>
          <w:rStyle w:val="hgkelc"/>
          <w:rFonts w:ascii="Arial" w:eastAsia="Calibri" w:hAnsi="Arial" w:cs="Arial"/>
          <w:color w:val="000000"/>
          <w:lang w:val="pt-PT" w:eastAsia="en-US"/>
        </w:rPr>
        <w:t>hh</w:t>
      </w:r>
      <w:r w:rsidRPr="005D367F">
        <w:rPr>
          <w:rStyle w:val="hgkelc"/>
          <w:rFonts w:ascii="Arial" w:eastAsia="Calibri" w:hAnsi="Arial" w:cs="Arial"/>
          <w:color w:val="000000"/>
          <w:lang w:val="pt-PT" w:eastAsia="en-US"/>
        </w:rPr>
        <w:t xml:space="preserve">)  Apresentar ao Contratante a relação nominal dos empregados que adentrarão o órgão para a execução do serviço; </w:t>
      </w:r>
    </w:p>
    <w:p w14:paraId="06DE1F36" w14:textId="7632B45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D02460" w:rsidRPr="0079564A">
        <w:rPr>
          <w:rStyle w:val="hgkelc"/>
          <w:rFonts w:ascii="Arial" w:eastAsia="Calibri" w:hAnsi="Arial" w:cs="Arial"/>
          <w:color w:val="000000"/>
          <w:lang w:val="pt-PT" w:eastAsia="en-US"/>
        </w:rPr>
        <w:t>ii</w:t>
      </w:r>
      <w:r w:rsidRPr="0079564A">
        <w:rPr>
          <w:rStyle w:val="hgkelc"/>
          <w:rFonts w:ascii="Arial" w:eastAsia="Calibri" w:hAnsi="Arial" w:cs="Arial"/>
          <w:color w:val="000000"/>
          <w:lang w:val="pt-PT" w:eastAsia="en-US"/>
        </w:rPr>
        <w:t xml:space="preserve">) Prestar os serviços com profissionais </w:t>
      </w:r>
      <w:r w:rsidR="00D02460" w:rsidRPr="0079564A">
        <w:rPr>
          <w:rStyle w:val="hgkelc"/>
          <w:rFonts w:ascii="Arial" w:eastAsia="Calibri" w:hAnsi="Arial" w:cs="Arial"/>
          <w:color w:val="000000"/>
          <w:lang w:val="pt-PT" w:eastAsia="en-US"/>
        </w:rPr>
        <w:t>capacitados</w:t>
      </w:r>
      <w:r w:rsidRPr="0079564A">
        <w:rPr>
          <w:rStyle w:val="hgkelc"/>
          <w:rFonts w:ascii="Arial" w:eastAsia="Calibri" w:hAnsi="Arial" w:cs="Arial"/>
          <w:color w:val="000000"/>
          <w:lang w:val="pt-PT" w:eastAsia="en-US"/>
        </w:rPr>
        <w:t xml:space="preserve"> – </w:t>
      </w:r>
      <w:r w:rsidR="0079564A" w:rsidRPr="0079564A">
        <w:rPr>
          <w:rFonts w:ascii="Arial" w:eastAsiaTheme="minorHAnsi" w:hAnsi="Arial"/>
          <w:lang w:eastAsia="en-US"/>
        </w:rPr>
        <w:t>formação Licenciatura em Música ou Especialização em Educação Musical</w:t>
      </w:r>
      <w:r w:rsidRPr="0079564A">
        <w:rPr>
          <w:rStyle w:val="hgkelc"/>
          <w:rFonts w:ascii="Arial" w:eastAsia="Calibri" w:hAnsi="Arial" w:cs="Arial"/>
          <w:color w:val="000000"/>
          <w:lang w:val="pt-PT" w:eastAsia="en-US"/>
        </w:rPr>
        <w:t>, dentro dos limites da lei e nas condições do Termo de Referência;</w:t>
      </w:r>
    </w:p>
    <w:p w14:paraId="07A25C12" w14:textId="607C220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233170" w:rsidRPr="005D367F">
        <w:rPr>
          <w:rStyle w:val="hgkelc"/>
          <w:rFonts w:ascii="Arial" w:eastAsia="Calibri" w:hAnsi="Arial" w:cs="Arial"/>
          <w:color w:val="000000"/>
          <w:lang w:val="pt-PT" w:eastAsia="en-US"/>
        </w:rPr>
        <w:t>jj</w:t>
      </w:r>
      <w:r w:rsidRPr="005D367F">
        <w:rPr>
          <w:rStyle w:val="hgkelc"/>
          <w:rFonts w:ascii="Arial" w:eastAsia="Calibri" w:hAnsi="Arial" w:cs="Arial"/>
          <w:color w:val="000000"/>
          <w:lang w:val="pt-PT" w:eastAsia="en-US"/>
        </w:rPr>
        <w:t>)</w:t>
      </w:r>
      <w:r w:rsidR="00233170"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Comunicar ao Contratante, com antecedência, a substituição d</w:t>
      </w:r>
      <w:r w:rsidR="00C56971">
        <w:rPr>
          <w:rStyle w:val="hgkelc"/>
          <w:rFonts w:ascii="Arial" w:eastAsia="Calibri" w:hAnsi="Arial" w:cs="Arial"/>
          <w:color w:val="000000"/>
          <w:lang w:val="pt-PT" w:eastAsia="en-US"/>
        </w:rPr>
        <w:t>o Maestro</w:t>
      </w:r>
      <w:r w:rsidRPr="005D367F">
        <w:rPr>
          <w:rStyle w:val="hgkelc"/>
          <w:rFonts w:ascii="Arial" w:eastAsia="Calibri" w:hAnsi="Arial" w:cs="Arial"/>
          <w:color w:val="000000"/>
          <w:lang w:val="pt-PT" w:eastAsia="en-US"/>
        </w:rPr>
        <w:t xml:space="preserve"> e apresentar cópia de </w:t>
      </w:r>
      <w:r w:rsidR="005A0AB8" w:rsidRPr="005D367F">
        <w:rPr>
          <w:rStyle w:val="hgkelc"/>
          <w:rFonts w:ascii="Arial" w:eastAsia="Calibri" w:hAnsi="Arial" w:cs="Arial"/>
          <w:color w:val="000000"/>
          <w:lang w:val="pt-PT" w:eastAsia="en-US"/>
        </w:rPr>
        <w:t>curso</w:t>
      </w:r>
      <w:r w:rsidRPr="005D367F">
        <w:rPr>
          <w:rStyle w:val="hgkelc"/>
          <w:rFonts w:ascii="Arial" w:eastAsia="Calibri" w:hAnsi="Arial" w:cs="Arial"/>
          <w:color w:val="000000"/>
          <w:lang w:val="pt-PT" w:eastAsia="en-US"/>
        </w:rPr>
        <w:t xml:space="preserve">, comprovando assim, que o mesmo encontra-se </w:t>
      </w:r>
      <w:r w:rsidR="005A0AB8" w:rsidRPr="005D367F">
        <w:rPr>
          <w:rStyle w:val="hgkelc"/>
          <w:rFonts w:ascii="Arial" w:eastAsia="Calibri" w:hAnsi="Arial" w:cs="Arial"/>
          <w:color w:val="000000"/>
          <w:lang w:val="pt-PT" w:eastAsia="en-US"/>
        </w:rPr>
        <w:t>capacitado par</w:t>
      </w:r>
      <w:r w:rsidRPr="005D367F">
        <w:rPr>
          <w:rStyle w:val="hgkelc"/>
          <w:rFonts w:ascii="Arial" w:eastAsia="Calibri" w:hAnsi="Arial" w:cs="Arial"/>
          <w:color w:val="000000"/>
          <w:lang w:val="pt-PT" w:eastAsia="en-US"/>
        </w:rPr>
        <w:t xml:space="preserve">a executar o serviço; </w:t>
      </w:r>
    </w:p>
    <w:p w14:paraId="7AB2D11D" w14:textId="0FC6D78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5A0AB8" w:rsidRPr="005D367F">
        <w:rPr>
          <w:rStyle w:val="hgkelc"/>
          <w:rFonts w:ascii="Arial" w:eastAsia="Calibri" w:hAnsi="Arial" w:cs="Arial"/>
          <w:color w:val="000000"/>
          <w:lang w:val="pt-PT" w:eastAsia="en-US"/>
        </w:rPr>
        <w:t>ll</w:t>
      </w:r>
      <w:r w:rsidRPr="005D367F">
        <w:rPr>
          <w:rStyle w:val="hgkelc"/>
          <w:rFonts w:ascii="Arial" w:eastAsia="Calibri" w:hAnsi="Arial" w:cs="Arial"/>
          <w:color w:val="000000"/>
          <w:lang w:val="pt-PT" w:eastAsia="en-US"/>
        </w:rPr>
        <w:t xml:space="preserve">) Substituir, sempre que exigido, pelo Contratante, e independentemente de justificação por parte desta, qualquer empregado cuja atuação, permanência e/ou comportamento sejam julgados prejudiciais, inconvenientes ou insatisfatórios à disciplina da repartição ou ao interesse do Serviço Público; </w:t>
      </w:r>
    </w:p>
    <w:p w14:paraId="390D36AD" w14:textId="05396C8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5572DD" w:rsidRPr="005D367F">
        <w:rPr>
          <w:rStyle w:val="hgkelc"/>
          <w:rFonts w:ascii="Arial" w:eastAsia="Calibri" w:hAnsi="Arial" w:cs="Arial"/>
          <w:color w:val="000000"/>
          <w:lang w:val="pt-PT" w:eastAsia="en-US"/>
        </w:rPr>
        <w:t>mm</w:t>
      </w:r>
      <w:r w:rsidRPr="005D367F">
        <w:rPr>
          <w:rStyle w:val="hgkelc"/>
          <w:rFonts w:ascii="Arial" w:eastAsia="Calibri" w:hAnsi="Arial" w:cs="Arial"/>
          <w:color w:val="000000"/>
          <w:lang w:val="pt-PT" w:eastAsia="en-US"/>
        </w:rPr>
        <w:t xml:space="preserve">) Instruir os empregados quanto à necessidade de acatar as normas internas da Administração; </w:t>
      </w:r>
    </w:p>
    <w:p w14:paraId="4AF76F7A" w14:textId="2097AADF"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5572DD" w:rsidRPr="005D367F">
        <w:rPr>
          <w:rStyle w:val="hgkelc"/>
          <w:rFonts w:ascii="Arial" w:eastAsia="Calibri" w:hAnsi="Arial" w:cs="Arial"/>
          <w:color w:val="000000"/>
          <w:lang w:val="pt-PT" w:eastAsia="en-US"/>
        </w:rPr>
        <w:t>nn</w:t>
      </w:r>
      <w:r w:rsidRPr="005D367F">
        <w:rPr>
          <w:rStyle w:val="hgkelc"/>
          <w:rFonts w:ascii="Arial" w:eastAsia="Calibri" w:hAnsi="Arial" w:cs="Arial"/>
          <w:color w:val="000000"/>
          <w:lang w:val="pt-PT" w:eastAsia="en-US"/>
        </w:rPr>
        <w:t>) Instruir os empregados a respeito das atividades a serem desempenhadas, alertandoos a não executar atividades não abrangidas pelo contrato, devendo a Contratada relatar ao Contratante toda e qualquer ocorrência neste sentido, a fim de evitar desvio de função;</w:t>
      </w:r>
    </w:p>
    <w:p w14:paraId="6E541B50" w14:textId="5CC8DFC2"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5572DD" w:rsidRPr="005D367F">
        <w:rPr>
          <w:rStyle w:val="hgkelc"/>
          <w:rFonts w:ascii="Arial" w:eastAsia="Calibri" w:hAnsi="Arial" w:cs="Arial"/>
          <w:color w:val="000000"/>
          <w:lang w:val="pt-PT" w:eastAsia="en-US"/>
        </w:rPr>
        <w:t>oo</w:t>
      </w:r>
      <w:r w:rsidRPr="005D367F">
        <w:rPr>
          <w:rStyle w:val="hgkelc"/>
          <w:rFonts w:ascii="Arial" w:eastAsia="Calibri" w:hAnsi="Arial" w:cs="Arial"/>
          <w:color w:val="000000"/>
          <w:lang w:val="pt-PT" w:eastAsia="en-US"/>
        </w:rPr>
        <w:t xml:space="preserve">) Impedir que </w:t>
      </w:r>
      <w:r w:rsidR="00C554AB">
        <w:rPr>
          <w:rStyle w:val="hgkelc"/>
          <w:rFonts w:ascii="Arial" w:eastAsia="Calibri" w:hAnsi="Arial" w:cs="Arial"/>
          <w:color w:val="000000"/>
          <w:lang w:val="pt-PT" w:eastAsia="en-US"/>
        </w:rPr>
        <w:t>Maestro</w:t>
      </w:r>
      <w:r w:rsidRPr="005D367F">
        <w:rPr>
          <w:rStyle w:val="hgkelc"/>
          <w:rFonts w:ascii="Arial" w:eastAsia="Calibri" w:hAnsi="Arial" w:cs="Arial"/>
          <w:color w:val="000000"/>
          <w:lang w:val="pt-PT" w:eastAsia="en-US"/>
        </w:rPr>
        <w:t xml:space="preserve"> possam trabalhar após a ingestão de qualquer dose de bebida alcoólica ou de qualquer outra substância tóxica; </w:t>
      </w:r>
    </w:p>
    <w:p w14:paraId="06497786" w14:textId="682ADD51"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5572DD" w:rsidRPr="005D367F">
        <w:rPr>
          <w:rStyle w:val="hgkelc"/>
          <w:rFonts w:ascii="Arial" w:eastAsia="Calibri" w:hAnsi="Arial" w:cs="Arial"/>
          <w:color w:val="000000"/>
          <w:lang w:val="pt-PT" w:eastAsia="en-US"/>
        </w:rPr>
        <w:t>pp</w:t>
      </w:r>
      <w:r w:rsidRPr="005D367F">
        <w:rPr>
          <w:rStyle w:val="hgkelc"/>
          <w:rFonts w:ascii="Arial" w:eastAsia="Calibri" w:hAnsi="Arial" w:cs="Arial"/>
          <w:color w:val="000000"/>
          <w:lang w:val="pt-PT" w:eastAsia="en-US"/>
        </w:rPr>
        <w:t xml:space="preserve">) Guardar sigilo sobre todas as informações obtidas em decorrência do cumprimento do contrato, e, </w:t>
      </w:r>
    </w:p>
    <w:p w14:paraId="4B7B0E78" w14:textId="7B79F04A" w:rsidR="00864711" w:rsidRPr="005D367F" w:rsidRDefault="00A42BD3">
      <w:pPr>
        <w:spacing w:line="360" w:lineRule="auto"/>
        <w:jc w:val="both"/>
      </w:pPr>
      <w:r w:rsidRPr="005D367F">
        <w:rPr>
          <w:rStyle w:val="hgkelc"/>
          <w:rFonts w:ascii="Arial" w:eastAsia="Calibri" w:hAnsi="Arial" w:cs="Arial"/>
          <w:color w:val="000000"/>
          <w:lang w:val="pt-PT" w:eastAsia="en-US"/>
        </w:rPr>
        <w:t xml:space="preserve">                      qq</w:t>
      </w:r>
      <w:r w:rsidR="000A5944" w:rsidRPr="005D367F">
        <w:rPr>
          <w:rStyle w:val="hgkelc"/>
          <w:rFonts w:ascii="Arial" w:eastAsia="Calibri" w:hAnsi="Arial" w:cs="Arial"/>
          <w:color w:val="000000"/>
          <w:lang w:val="pt-PT" w:eastAsia="en-US"/>
        </w:rPr>
        <w:t xml:space="preserve">) Por fim, a Contratada deverá respeitar e cumprir qualquer obrigação que, embora aqui não contemplada, esteja estabelecida no Edital e anexos ou que alguma legislação venha a impor. </w:t>
      </w:r>
    </w:p>
    <w:p w14:paraId="4AE6F3AD" w14:textId="0D328938"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t>Também para fins de prestação de serviços, durante a execução do contrato, a Contratada deverá observar as seguintes normas</w:t>
      </w:r>
      <w:r w:rsidR="004D471C">
        <w:rPr>
          <w:rStyle w:val="hgkelc"/>
          <w:rFonts w:ascii="Arial" w:eastAsia="Calibri" w:hAnsi="Arial" w:cs="Arial"/>
          <w:color w:val="000000"/>
          <w:lang w:val="pt-PT" w:eastAsia="en-US"/>
        </w:rPr>
        <w:t>;</w:t>
      </w:r>
      <w:r w:rsidRPr="005D367F">
        <w:rPr>
          <w:rStyle w:val="hgkelc"/>
          <w:rFonts w:ascii="Arial" w:eastAsia="Calibri" w:hAnsi="Arial" w:cs="Arial"/>
          <w:color w:val="000000"/>
          <w:lang w:val="pt-PT" w:eastAsia="en-US"/>
        </w:rPr>
        <w:t xml:space="preserve"> </w:t>
      </w:r>
    </w:p>
    <w:p w14:paraId="191F04C6" w14:textId="7C1B2782" w:rsidR="00864711" w:rsidRPr="005D367F" w:rsidRDefault="000A5944">
      <w:pPr>
        <w:spacing w:line="360" w:lineRule="auto"/>
        <w:jc w:val="both"/>
      </w:pPr>
      <w:r w:rsidRPr="005D367F">
        <w:rPr>
          <w:rStyle w:val="hgkelc"/>
          <w:rFonts w:ascii="Arial" w:eastAsia="Calibri" w:hAnsi="Arial" w:cs="Arial"/>
          <w:color w:val="000000"/>
          <w:lang w:val="pt-PT" w:eastAsia="en-US"/>
        </w:rPr>
        <w:tab/>
        <w:t xml:space="preserve">1. Comparecer, imediatamente, sempre que convocados, a </w:t>
      </w:r>
      <w:r w:rsidR="00CC572A">
        <w:rPr>
          <w:rStyle w:val="hgkelc"/>
          <w:rFonts w:ascii="Arial" w:eastAsia="Calibri" w:hAnsi="Arial" w:cs="Arial"/>
          <w:color w:val="000000"/>
          <w:lang w:val="pt-PT" w:eastAsia="en-US"/>
        </w:rPr>
        <w:t>Secretaria de Educação, Cultura e Esporte</w:t>
      </w:r>
      <w:r w:rsidRPr="005D367F">
        <w:rPr>
          <w:rStyle w:val="hgkelc"/>
          <w:rFonts w:ascii="Arial" w:eastAsia="Calibri" w:hAnsi="Arial" w:cs="Arial"/>
          <w:color w:val="000000"/>
          <w:lang w:val="pt-PT" w:eastAsia="en-US"/>
        </w:rPr>
        <w:t>, para esclarecimentos de quaisquer problemas relacionados à prestação dos serviços;</w:t>
      </w:r>
    </w:p>
    <w:p w14:paraId="5606DA00"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2. Contatar regularmente o Gestor, mantendo-o informado de todos os detalhes da prestação dos serviços, como de quaisquer fatos ou anormalidades que por ventura possam prejudicar o andamento ou o resultado da prestação dos serviços;</w:t>
      </w:r>
    </w:p>
    <w:p w14:paraId="5FE60312"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3. Cumprir a programação dos serviços feita periodicamente pela Contratante, com atendimento cortês e de forma a garantir a boa e regular prestação dos serviços;</w:t>
      </w:r>
    </w:p>
    <w:p w14:paraId="1610B7E9" w14:textId="7777777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4. Cumprir os horários pré-estabelecidos;</w:t>
      </w:r>
    </w:p>
    <w:p w14:paraId="1A6C2E7A" w14:textId="0666832B"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 xml:space="preserve">5. Tratar os </w:t>
      </w:r>
      <w:r w:rsidR="004D471C">
        <w:rPr>
          <w:rStyle w:val="hgkelc"/>
          <w:rFonts w:ascii="Arial" w:eastAsia="Calibri" w:hAnsi="Arial" w:cs="Arial"/>
          <w:color w:val="000000"/>
          <w:lang w:val="pt-PT" w:eastAsia="en-US"/>
        </w:rPr>
        <w:t>alunos</w:t>
      </w:r>
      <w:r w:rsidRPr="005D367F">
        <w:rPr>
          <w:rStyle w:val="hgkelc"/>
          <w:rFonts w:ascii="Arial" w:eastAsia="Calibri" w:hAnsi="Arial" w:cs="Arial"/>
          <w:color w:val="000000"/>
          <w:lang w:val="pt-PT" w:eastAsia="en-US"/>
        </w:rPr>
        <w:t xml:space="preserve"> com polidez;</w:t>
      </w:r>
    </w:p>
    <w:p w14:paraId="00C50C0F" w14:textId="3A8C0096"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3429E8" w:rsidRPr="005D367F">
        <w:rPr>
          <w:rStyle w:val="hgkelc"/>
          <w:rFonts w:ascii="Arial" w:eastAsia="Calibri" w:hAnsi="Arial" w:cs="Arial"/>
          <w:color w:val="000000"/>
          <w:lang w:val="pt-PT" w:eastAsia="en-US"/>
        </w:rPr>
        <w:t>6</w:t>
      </w:r>
      <w:r w:rsidRPr="005D367F">
        <w:rPr>
          <w:rStyle w:val="hgkelc"/>
          <w:rFonts w:ascii="Arial" w:eastAsia="Calibri" w:hAnsi="Arial" w:cs="Arial"/>
          <w:color w:val="000000"/>
          <w:lang w:val="pt-PT" w:eastAsia="en-US"/>
        </w:rPr>
        <w:t xml:space="preserve">. Cumprir integralmente as </w:t>
      </w:r>
      <w:r w:rsidR="003429E8" w:rsidRPr="005D367F">
        <w:rPr>
          <w:rStyle w:val="hgkelc"/>
          <w:rFonts w:ascii="Arial" w:eastAsia="Calibri" w:hAnsi="Arial" w:cs="Arial"/>
          <w:color w:val="000000"/>
          <w:lang w:val="pt-PT" w:eastAsia="en-US"/>
        </w:rPr>
        <w:t xml:space="preserve">regras </w:t>
      </w:r>
      <w:r w:rsidRPr="005D367F">
        <w:rPr>
          <w:rStyle w:val="hgkelc"/>
          <w:rFonts w:ascii="Arial" w:eastAsia="Calibri" w:hAnsi="Arial" w:cs="Arial"/>
          <w:color w:val="000000"/>
          <w:lang w:val="pt-PT" w:eastAsia="en-US"/>
        </w:rPr>
        <w:t>correlatas ao serviço;</w:t>
      </w:r>
    </w:p>
    <w:p w14:paraId="226C3AFF" w14:textId="310837A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3429E8" w:rsidRPr="005D367F">
        <w:rPr>
          <w:rStyle w:val="hgkelc"/>
          <w:rFonts w:ascii="Arial" w:eastAsia="Calibri" w:hAnsi="Arial" w:cs="Arial"/>
          <w:color w:val="000000"/>
          <w:lang w:val="pt-PT" w:eastAsia="en-US"/>
        </w:rPr>
        <w:t>7</w:t>
      </w:r>
      <w:r w:rsidRPr="005D367F">
        <w:rPr>
          <w:rStyle w:val="hgkelc"/>
          <w:rFonts w:ascii="Arial" w:eastAsia="Calibri" w:hAnsi="Arial" w:cs="Arial"/>
          <w:color w:val="000000"/>
          <w:lang w:val="pt-PT" w:eastAsia="en-US"/>
        </w:rPr>
        <w:t>. Não trabalhar após ter ingerido qualquer dose de bebida alcoólica ou de droga licita ou ilícita;</w:t>
      </w:r>
    </w:p>
    <w:p w14:paraId="2D200E2C" w14:textId="13389A9D"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3429E8" w:rsidRPr="005D367F">
        <w:rPr>
          <w:rStyle w:val="hgkelc"/>
          <w:rFonts w:ascii="Arial" w:eastAsia="Calibri" w:hAnsi="Arial" w:cs="Arial"/>
          <w:color w:val="000000"/>
          <w:lang w:val="pt-PT" w:eastAsia="en-US"/>
        </w:rPr>
        <w:t>8</w:t>
      </w:r>
      <w:r w:rsidRPr="005D367F">
        <w:rPr>
          <w:rStyle w:val="hgkelc"/>
          <w:rFonts w:ascii="Arial" w:eastAsia="Calibri" w:hAnsi="Arial" w:cs="Arial"/>
          <w:color w:val="000000"/>
          <w:lang w:val="pt-PT" w:eastAsia="en-US"/>
        </w:rPr>
        <w:t xml:space="preserve">. Não permitir que os </w:t>
      </w:r>
      <w:r w:rsidR="00F759D8" w:rsidRPr="005D367F">
        <w:rPr>
          <w:rStyle w:val="hgkelc"/>
          <w:rFonts w:ascii="Arial" w:eastAsia="Calibri" w:hAnsi="Arial" w:cs="Arial"/>
          <w:color w:val="000000"/>
          <w:lang w:val="pt-PT" w:eastAsia="en-US"/>
        </w:rPr>
        <w:t>a</w:t>
      </w:r>
      <w:r w:rsidR="00091715">
        <w:rPr>
          <w:rStyle w:val="hgkelc"/>
          <w:rFonts w:ascii="Arial" w:eastAsia="Calibri" w:hAnsi="Arial" w:cs="Arial"/>
          <w:color w:val="000000"/>
          <w:lang w:val="pt-PT" w:eastAsia="en-US"/>
        </w:rPr>
        <w:t>lunos</w:t>
      </w:r>
      <w:r w:rsidRPr="005D367F">
        <w:rPr>
          <w:rStyle w:val="hgkelc"/>
          <w:rFonts w:ascii="Arial" w:eastAsia="Calibri" w:hAnsi="Arial" w:cs="Arial"/>
          <w:color w:val="000000"/>
          <w:lang w:val="pt-PT" w:eastAsia="en-US"/>
        </w:rPr>
        <w:t xml:space="preserve"> fumem ou façam uso de bebida alcoólica ou qualquer outra droga ou entorpecente lícito ou ilícito dentro do </w:t>
      </w:r>
      <w:r w:rsidR="00F759D8" w:rsidRPr="005D367F">
        <w:rPr>
          <w:rStyle w:val="hgkelc"/>
          <w:rFonts w:ascii="Arial" w:eastAsia="Calibri" w:hAnsi="Arial" w:cs="Arial"/>
          <w:color w:val="000000"/>
          <w:lang w:val="pt-PT" w:eastAsia="en-US"/>
        </w:rPr>
        <w:t>locais</w:t>
      </w:r>
      <w:r w:rsidRPr="005D367F">
        <w:rPr>
          <w:rStyle w:val="hgkelc"/>
          <w:rFonts w:ascii="Arial" w:eastAsia="Calibri" w:hAnsi="Arial" w:cs="Arial"/>
          <w:color w:val="000000"/>
          <w:lang w:val="pt-PT" w:eastAsia="en-US"/>
        </w:rPr>
        <w:t>;</w:t>
      </w:r>
    </w:p>
    <w:p w14:paraId="5DB8D471" w14:textId="3833596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F759D8" w:rsidRPr="005D367F">
        <w:rPr>
          <w:rStyle w:val="hgkelc"/>
          <w:rFonts w:ascii="Arial" w:eastAsia="Calibri" w:hAnsi="Arial" w:cs="Arial"/>
          <w:color w:val="000000"/>
          <w:lang w:val="pt-PT" w:eastAsia="en-US"/>
        </w:rPr>
        <w:t>9</w:t>
      </w:r>
      <w:r w:rsidRPr="005D367F">
        <w:rPr>
          <w:rStyle w:val="hgkelc"/>
          <w:rFonts w:ascii="Arial" w:eastAsia="Calibri" w:hAnsi="Arial" w:cs="Arial"/>
          <w:color w:val="000000"/>
          <w:lang w:val="pt-PT" w:eastAsia="en-US"/>
        </w:rPr>
        <w:t xml:space="preserve">. É proibido fazer uso de telefone celular quando estiver </w:t>
      </w:r>
      <w:r w:rsidR="009D2152" w:rsidRPr="005D367F">
        <w:rPr>
          <w:rStyle w:val="hgkelc"/>
          <w:rFonts w:ascii="Arial" w:eastAsia="Calibri" w:hAnsi="Arial" w:cs="Arial"/>
          <w:color w:val="000000"/>
          <w:lang w:val="pt-PT" w:eastAsia="en-US"/>
        </w:rPr>
        <w:t>prestando o serviço</w:t>
      </w:r>
      <w:r w:rsidRPr="005D367F">
        <w:rPr>
          <w:rStyle w:val="hgkelc"/>
          <w:rFonts w:ascii="Arial" w:eastAsia="Calibri" w:hAnsi="Arial" w:cs="Arial"/>
          <w:color w:val="000000"/>
          <w:lang w:val="pt-PT" w:eastAsia="en-US"/>
        </w:rPr>
        <w:t>;</w:t>
      </w:r>
    </w:p>
    <w:p w14:paraId="16BACF37" w14:textId="4389D5B3"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1</w:t>
      </w:r>
      <w:r w:rsidR="009D2152" w:rsidRPr="005D367F">
        <w:rPr>
          <w:rStyle w:val="hgkelc"/>
          <w:rFonts w:ascii="Arial" w:eastAsia="Calibri" w:hAnsi="Arial" w:cs="Arial"/>
          <w:color w:val="000000"/>
          <w:lang w:val="pt-PT" w:eastAsia="en-US"/>
        </w:rPr>
        <w:t>0</w:t>
      </w:r>
      <w:r w:rsidRPr="005D367F">
        <w:rPr>
          <w:rStyle w:val="hgkelc"/>
          <w:rFonts w:ascii="Arial" w:eastAsia="Calibri" w:hAnsi="Arial" w:cs="Arial"/>
          <w:color w:val="000000"/>
          <w:lang w:val="pt-PT" w:eastAsia="en-US"/>
        </w:rPr>
        <w:t xml:space="preserve">. Durante a prestação de serviço deverá apresentar-se com identificação da empresa ou que tem autorização para fazer o </w:t>
      </w:r>
      <w:r w:rsidR="009D2152" w:rsidRPr="005D367F">
        <w:rPr>
          <w:rStyle w:val="hgkelc"/>
          <w:rFonts w:ascii="Arial" w:eastAsia="Calibri" w:hAnsi="Arial" w:cs="Arial"/>
          <w:color w:val="000000"/>
          <w:lang w:val="pt-PT" w:eastAsia="en-US"/>
        </w:rPr>
        <w:t>serviço</w:t>
      </w:r>
      <w:r w:rsidRPr="005D367F">
        <w:rPr>
          <w:rStyle w:val="hgkelc"/>
          <w:rFonts w:ascii="Arial" w:eastAsia="Calibri" w:hAnsi="Arial" w:cs="Arial"/>
          <w:color w:val="000000"/>
          <w:lang w:val="pt-PT" w:eastAsia="en-US"/>
        </w:rPr>
        <w:t>;</w:t>
      </w:r>
    </w:p>
    <w:p w14:paraId="17AC347E" w14:textId="0ED583A1"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1</w:t>
      </w:r>
      <w:r w:rsidR="009D2152" w:rsidRPr="005D367F">
        <w:rPr>
          <w:rStyle w:val="hgkelc"/>
          <w:rFonts w:ascii="Arial" w:eastAsia="Calibri" w:hAnsi="Arial" w:cs="Arial"/>
          <w:color w:val="000000"/>
          <w:lang w:val="pt-PT" w:eastAsia="en-US"/>
        </w:rPr>
        <w:t>1</w:t>
      </w:r>
      <w:r w:rsidRPr="005D367F">
        <w:rPr>
          <w:rStyle w:val="hgkelc"/>
          <w:rFonts w:ascii="Arial" w:eastAsia="Calibri" w:hAnsi="Arial" w:cs="Arial"/>
          <w:color w:val="000000"/>
          <w:lang w:val="pt-PT" w:eastAsia="en-US"/>
        </w:rPr>
        <w:t>. Sempre portar documentos pessoais e crachá com seu nome;</w:t>
      </w:r>
    </w:p>
    <w:p w14:paraId="44669280" w14:textId="75FD7A59"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1</w:t>
      </w:r>
      <w:r w:rsidR="009D2152" w:rsidRPr="005D367F">
        <w:rPr>
          <w:rStyle w:val="hgkelc"/>
          <w:rFonts w:ascii="Arial" w:eastAsia="Calibri" w:hAnsi="Arial" w:cs="Arial"/>
          <w:color w:val="000000"/>
          <w:lang w:val="pt-PT" w:eastAsia="en-US"/>
        </w:rPr>
        <w:t>2</w:t>
      </w:r>
      <w:r w:rsidRPr="005D367F">
        <w:rPr>
          <w:rStyle w:val="hgkelc"/>
          <w:rFonts w:ascii="Arial" w:eastAsia="Calibri" w:hAnsi="Arial" w:cs="Arial"/>
          <w:color w:val="000000"/>
          <w:lang w:val="pt-PT" w:eastAsia="en-US"/>
        </w:rPr>
        <w:t>. Manter em boas condições</w:t>
      </w:r>
      <w:r w:rsidR="00C762D2" w:rsidRPr="005D367F">
        <w:rPr>
          <w:rStyle w:val="hgkelc"/>
          <w:rFonts w:ascii="Arial" w:eastAsia="Calibri" w:hAnsi="Arial" w:cs="Arial"/>
          <w:color w:val="000000"/>
          <w:lang w:val="pt-PT" w:eastAsia="en-US"/>
        </w:rPr>
        <w:t xml:space="preserve"> e</w:t>
      </w:r>
      <w:r w:rsidRPr="005D367F">
        <w:rPr>
          <w:rStyle w:val="hgkelc"/>
          <w:rFonts w:ascii="Arial" w:eastAsia="Calibri" w:hAnsi="Arial" w:cs="Arial"/>
          <w:color w:val="000000"/>
          <w:lang w:val="pt-PT" w:eastAsia="en-US"/>
        </w:rPr>
        <w:t xml:space="preserve"> de higiene</w:t>
      </w:r>
      <w:r w:rsidR="009D2152" w:rsidRPr="005D367F">
        <w:rPr>
          <w:rStyle w:val="hgkelc"/>
          <w:rFonts w:ascii="Arial" w:eastAsia="Calibri" w:hAnsi="Arial" w:cs="Arial"/>
          <w:color w:val="000000"/>
          <w:lang w:val="pt-PT" w:eastAsia="en-US"/>
        </w:rPr>
        <w:t xml:space="preserve"> o uniforme</w:t>
      </w:r>
      <w:r w:rsidRPr="005D367F">
        <w:rPr>
          <w:rStyle w:val="hgkelc"/>
          <w:rFonts w:ascii="Arial" w:eastAsia="Calibri" w:hAnsi="Arial" w:cs="Arial"/>
          <w:color w:val="000000"/>
          <w:lang w:val="pt-PT" w:eastAsia="en-US"/>
        </w:rPr>
        <w:t>;</w:t>
      </w:r>
    </w:p>
    <w:p w14:paraId="2E0F1257" w14:textId="280C32D9"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1</w:t>
      </w:r>
      <w:r w:rsidR="00C762D2" w:rsidRPr="005D367F">
        <w:rPr>
          <w:rStyle w:val="hgkelc"/>
          <w:rFonts w:ascii="Arial" w:eastAsia="Calibri" w:hAnsi="Arial" w:cs="Arial"/>
          <w:color w:val="000000"/>
          <w:lang w:val="pt-PT" w:eastAsia="en-US"/>
        </w:rPr>
        <w:t>3</w:t>
      </w:r>
      <w:r w:rsidRPr="005D367F">
        <w:rPr>
          <w:rStyle w:val="hgkelc"/>
          <w:rFonts w:ascii="Arial" w:eastAsia="Calibri" w:hAnsi="Arial" w:cs="Arial"/>
          <w:color w:val="000000"/>
          <w:lang w:val="pt-PT" w:eastAsia="en-US"/>
        </w:rPr>
        <w:t>. Devem coibir e, se for o caso, denunciar eventuais atos de „bullying‟ que, porventura, percebam ou tenham conhecimento;</w:t>
      </w:r>
    </w:p>
    <w:p w14:paraId="20E9EA8E" w14:textId="32C89053"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t>1</w:t>
      </w:r>
      <w:r w:rsidR="00C762D2" w:rsidRPr="005D367F">
        <w:rPr>
          <w:rStyle w:val="hgkelc"/>
          <w:rFonts w:ascii="Arial" w:eastAsia="Calibri" w:hAnsi="Arial" w:cs="Arial"/>
          <w:color w:val="000000"/>
          <w:lang w:val="pt-PT" w:eastAsia="en-US"/>
        </w:rPr>
        <w:t>4</w:t>
      </w:r>
      <w:r w:rsidRPr="005D367F">
        <w:rPr>
          <w:rStyle w:val="hgkelc"/>
          <w:rFonts w:ascii="Arial" w:eastAsia="Calibri" w:hAnsi="Arial" w:cs="Arial"/>
          <w:color w:val="000000"/>
          <w:lang w:val="pt-PT" w:eastAsia="en-US"/>
        </w:rPr>
        <w:t xml:space="preserve">. Evitar conversas desnecessárias com os </w:t>
      </w:r>
      <w:r w:rsidR="00761269">
        <w:rPr>
          <w:rStyle w:val="hgkelc"/>
          <w:rFonts w:ascii="Arial" w:eastAsia="Calibri" w:hAnsi="Arial" w:cs="Arial"/>
          <w:color w:val="000000"/>
          <w:lang w:val="pt-PT" w:eastAsia="en-US"/>
        </w:rPr>
        <w:t>alunos</w:t>
      </w:r>
      <w:r w:rsidR="00A07CFB"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durante o</w:t>
      </w:r>
      <w:r w:rsidR="00761269">
        <w:rPr>
          <w:rStyle w:val="hgkelc"/>
          <w:rFonts w:ascii="Arial" w:eastAsia="Calibri" w:hAnsi="Arial" w:cs="Arial"/>
          <w:color w:val="000000"/>
          <w:lang w:val="pt-PT" w:eastAsia="en-US"/>
        </w:rPr>
        <w:t xml:space="preserve"> serviço</w:t>
      </w:r>
      <w:r w:rsidRPr="005D367F">
        <w:rPr>
          <w:rStyle w:val="hgkelc"/>
          <w:rFonts w:ascii="Arial" w:eastAsia="Calibri" w:hAnsi="Arial" w:cs="Arial"/>
          <w:color w:val="000000"/>
          <w:lang w:val="pt-PT" w:eastAsia="en-US"/>
        </w:rPr>
        <w:t>;</w:t>
      </w:r>
    </w:p>
    <w:p w14:paraId="48D7FB0A" w14:textId="7F8FD038"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4F4C67" w:rsidRPr="005D367F">
        <w:rPr>
          <w:rStyle w:val="hgkelc"/>
          <w:rFonts w:ascii="Arial" w:eastAsia="Calibri" w:hAnsi="Arial" w:cs="Arial"/>
          <w:color w:val="000000"/>
          <w:lang w:val="pt-PT" w:eastAsia="en-US"/>
        </w:rPr>
        <w:t>15</w:t>
      </w:r>
      <w:r w:rsidRPr="005D367F">
        <w:rPr>
          <w:rStyle w:val="hgkelc"/>
          <w:rFonts w:ascii="Arial" w:eastAsia="Calibri" w:hAnsi="Arial" w:cs="Arial"/>
          <w:color w:val="000000"/>
          <w:lang w:val="pt-PT" w:eastAsia="en-US"/>
        </w:rPr>
        <w:t xml:space="preserve">. Caso sofra algum tipo de ameaça ou agressão, deverá registrar na Secretária de Educação e Cultura a ocorrência e em seguida no </w:t>
      </w:r>
      <w:r w:rsidR="00A07CFB" w:rsidRPr="005D367F">
        <w:rPr>
          <w:rStyle w:val="hgkelc"/>
          <w:rFonts w:ascii="Arial" w:eastAsia="Calibri" w:hAnsi="Arial" w:cs="Arial"/>
          <w:color w:val="000000"/>
          <w:lang w:val="pt-PT" w:eastAsia="en-US"/>
        </w:rPr>
        <w:t>regitrar Boletim de Ocorrencia</w:t>
      </w:r>
      <w:r w:rsidRPr="005D367F">
        <w:rPr>
          <w:rStyle w:val="hgkelc"/>
          <w:rFonts w:ascii="Arial" w:eastAsia="Calibri" w:hAnsi="Arial" w:cs="Arial"/>
          <w:color w:val="000000"/>
          <w:lang w:val="pt-PT" w:eastAsia="en-US"/>
        </w:rPr>
        <w:t xml:space="preserve"> na Delegacia de Polícia;</w:t>
      </w:r>
    </w:p>
    <w:p w14:paraId="7AC1E363" w14:textId="04069527"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4F4C67" w:rsidRPr="005D367F">
        <w:rPr>
          <w:rStyle w:val="hgkelc"/>
          <w:rFonts w:ascii="Arial" w:eastAsia="Calibri" w:hAnsi="Arial" w:cs="Arial"/>
          <w:color w:val="000000"/>
          <w:lang w:val="pt-PT" w:eastAsia="en-US"/>
        </w:rPr>
        <w:t>16</w:t>
      </w:r>
      <w:r w:rsidRPr="005D367F">
        <w:rPr>
          <w:rStyle w:val="hgkelc"/>
          <w:rFonts w:ascii="Arial" w:eastAsia="Calibri" w:hAnsi="Arial" w:cs="Arial"/>
          <w:color w:val="000000"/>
          <w:lang w:val="pt-PT" w:eastAsia="en-US"/>
        </w:rPr>
        <w:t>. Demonstrar e praticar sempre a boa vontade e dedicação no cumprimento do serviço;</w:t>
      </w:r>
    </w:p>
    <w:p w14:paraId="7B3D376F" w14:textId="468DBE3A" w:rsidR="00864711" w:rsidRPr="005D367F" w:rsidRDefault="000A5944">
      <w:pPr>
        <w:spacing w:line="360" w:lineRule="auto"/>
        <w:jc w:val="both"/>
      </w:pPr>
      <w:r w:rsidRPr="005D367F">
        <w:rPr>
          <w:rStyle w:val="hgkelc"/>
          <w:rFonts w:ascii="Arial" w:eastAsia="Calibri" w:hAnsi="Arial" w:cs="Arial"/>
          <w:color w:val="000000"/>
          <w:lang w:val="pt-PT" w:eastAsia="en-US"/>
        </w:rPr>
        <w:lastRenderedPageBreak/>
        <w:tab/>
      </w:r>
      <w:r w:rsidRPr="005D367F">
        <w:rPr>
          <w:rStyle w:val="hgkelc"/>
          <w:rFonts w:ascii="Arial" w:eastAsia="Calibri" w:hAnsi="Arial" w:cs="Arial"/>
          <w:color w:val="000000"/>
          <w:lang w:val="pt-PT" w:eastAsia="en-US"/>
        </w:rPr>
        <w:tab/>
      </w:r>
      <w:r w:rsidR="004F4C67" w:rsidRPr="005D367F">
        <w:rPr>
          <w:rStyle w:val="hgkelc"/>
          <w:rFonts w:ascii="Arial" w:eastAsia="Calibri" w:hAnsi="Arial" w:cs="Arial"/>
          <w:color w:val="000000"/>
          <w:lang w:val="pt-PT" w:eastAsia="en-US"/>
        </w:rPr>
        <w:t>17</w:t>
      </w:r>
      <w:r w:rsidRPr="005D367F">
        <w:rPr>
          <w:rStyle w:val="hgkelc"/>
          <w:rFonts w:ascii="Arial" w:eastAsia="Calibri" w:hAnsi="Arial" w:cs="Arial"/>
          <w:color w:val="000000"/>
          <w:lang w:val="pt-PT" w:eastAsia="en-US"/>
        </w:rPr>
        <w:t xml:space="preserve">. Procurar resolver divergências com os </w:t>
      </w:r>
      <w:r w:rsidR="00761269">
        <w:rPr>
          <w:rStyle w:val="hgkelc"/>
          <w:rFonts w:ascii="Arial" w:eastAsia="Calibri" w:hAnsi="Arial" w:cs="Arial"/>
          <w:color w:val="000000"/>
          <w:lang w:val="pt-PT" w:eastAsia="en-US"/>
        </w:rPr>
        <w:t>alunos</w:t>
      </w:r>
      <w:r w:rsidRPr="005D367F">
        <w:rPr>
          <w:rStyle w:val="hgkelc"/>
          <w:rFonts w:ascii="Arial" w:eastAsia="Calibri" w:hAnsi="Arial" w:cs="Arial"/>
          <w:color w:val="000000"/>
          <w:lang w:val="pt-PT" w:eastAsia="en-US"/>
        </w:rPr>
        <w:t xml:space="preserve"> sempre usando o bom senso;</w:t>
      </w:r>
    </w:p>
    <w:p w14:paraId="7684A1DF" w14:textId="6DA8BE9C"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4F4C67" w:rsidRPr="005D367F">
        <w:rPr>
          <w:rStyle w:val="hgkelc"/>
          <w:rFonts w:ascii="Arial" w:eastAsia="Calibri" w:hAnsi="Arial" w:cs="Arial"/>
          <w:color w:val="000000"/>
          <w:lang w:val="pt-PT" w:eastAsia="en-US"/>
        </w:rPr>
        <w:t>18</w:t>
      </w:r>
      <w:r w:rsidRPr="005D367F">
        <w:rPr>
          <w:rStyle w:val="hgkelc"/>
          <w:rFonts w:ascii="Arial" w:eastAsia="Calibri" w:hAnsi="Arial" w:cs="Arial"/>
          <w:color w:val="000000"/>
          <w:lang w:val="pt-PT" w:eastAsia="en-US"/>
        </w:rPr>
        <w:t>. Acatar orientações recebidas dos servidores do Contrato;</w:t>
      </w:r>
    </w:p>
    <w:p w14:paraId="5942CE4A" w14:textId="213668A2" w:rsidR="00864711" w:rsidRPr="005D367F" w:rsidRDefault="000A5944">
      <w:pPr>
        <w:spacing w:line="360" w:lineRule="auto"/>
        <w:jc w:val="both"/>
      </w:pPr>
      <w:r w:rsidRPr="005D367F">
        <w:rPr>
          <w:rStyle w:val="hgkelc"/>
          <w:rFonts w:ascii="Arial" w:eastAsia="Calibri" w:hAnsi="Arial" w:cs="Arial"/>
          <w:color w:val="000000"/>
          <w:lang w:val="pt-PT" w:eastAsia="en-US"/>
        </w:rPr>
        <w:tab/>
      </w:r>
    </w:p>
    <w:p w14:paraId="19AE3CC3" w14:textId="61B59884" w:rsidR="00864711" w:rsidRPr="005D367F" w:rsidRDefault="000A5944">
      <w:pPr>
        <w:spacing w:line="360" w:lineRule="auto"/>
        <w:jc w:val="both"/>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r w:rsidR="004F4C67" w:rsidRPr="005D367F">
        <w:rPr>
          <w:rStyle w:val="hgkelc"/>
          <w:rFonts w:ascii="Arial" w:eastAsia="Calibri" w:hAnsi="Arial" w:cs="Arial"/>
          <w:color w:val="000000"/>
          <w:lang w:val="pt-PT" w:eastAsia="en-US"/>
        </w:rPr>
        <w:t>19</w:t>
      </w:r>
      <w:r w:rsidRPr="005D367F">
        <w:rPr>
          <w:rStyle w:val="hgkelc"/>
          <w:rFonts w:ascii="Arial" w:eastAsia="Calibri" w:hAnsi="Arial" w:cs="Arial"/>
          <w:color w:val="000000"/>
          <w:lang w:val="pt-PT" w:eastAsia="en-US"/>
        </w:rPr>
        <w:t>. Permitir e facilitar a fiscalização</w:t>
      </w:r>
      <w:r w:rsidR="0082367E" w:rsidRPr="005D367F">
        <w:rPr>
          <w:rStyle w:val="hgkelc"/>
          <w:rFonts w:ascii="Arial" w:eastAsia="Calibri" w:hAnsi="Arial" w:cs="Arial"/>
          <w:color w:val="000000"/>
          <w:lang w:val="pt-PT" w:eastAsia="en-US"/>
        </w:rPr>
        <w:t xml:space="preserve"> </w:t>
      </w:r>
      <w:r w:rsidRPr="005D367F">
        <w:rPr>
          <w:rStyle w:val="hgkelc"/>
          <w:rFonts w:ascii="Arial" w:eastAsia="Calibri" w:hAnsi="Arial" w:cs="Arial"/>
          <w:color w:val="000000"/>
          <w:lang w:val="pt-PT" w:eastAsia="en-US"/>
        </w:rPr>
        <w:t>do Contrato;</w:t>
      </w:r>
    </w:p>
    <w:p w14:paraId="212BA925" w14:textId="04E09BDB" w:rsidR="00336A37" w:rsidRPr="005D367F" w:rsidRDefault="000A5944">
      <w:pPr>
        <w:spacing w:line="360" w:lineRule="auto"/>
        <w:jc w:val="both"/>
        <w:rPr>
          <w:rFonts w:ascii="Arial" w:hAnsi="Arial" w:cs="Arial"/>
        </w:rPr>
      </w:pPr>
      <w:r w:rsidRPr="005D367F">
        <w:rPr>
          <w:rStyle w:val="hgkelc"/>
          <w:rFonts w:ascii="Arial" w:eastAsia="Calibri" w:hAnsi="Arial" w:cs="Arial"/>
          <w:color w:val="000000"/>
          <w:lang w:val="pt-PT" w:eastAsia="en-US"/>
        </w:rPr>
        <w:tab/>
      </w:r>
      <w:r w:rsidRPr="005D367F">
        <w:rPr>
          <w:rStyle w:val="hgkelc"/>
          <w:rFonts w:ascii="Arial" w:eastAsia="Calibri" w:hAnsi="Arial" w:cs="Arial"/>
          <w:color w:val="000000"/>
          <w:lang w:val="pt-PT" w:eastAsia="en-US"/>
        </w:rPr>
        <w:tab/>
      </w:r>
    </w:p>
    <w:p w14:paraId="4B3DDE50" w14:textId="08BEAC4C" w:rsidR="00864711" w:rsidRDefault="000A5944">
      <w:pPr>
        <w:pStyle w:val="PargrafodaLista"/>
        <w:spacing w:line="360" w:lineRule="auto"/>
        <w:ind w:left="-10" w:firstLine="0"/>
        <w:rPr>
          <w:rFonts w:ascii="Arial" w:hAnsi="Arial" w:cs="Arial"/>
          <w:b/>
          <w:bCs/>
          <w:color w:val="000000" w:themeColor="text1"/>
          <w:sz w:val="24"/>
          <w:szCs w:val="24"/>
        </w:rPr>
      </w:pPr>
      <w:r w:rsidRPr="005D367F">
        <w:rPr>
          <w:rFonts w:ascii="Arial" w:hAnsi="Arial" w:cs="Arial"/>
          <w:b/>
          <w:bCs/>
          <w:color w:val="000000" w:themeColor="text1"/>
          <w:sz w:val="24"/>
          <w:szCs w:val="24"/>
        </w:rPr>
        <w:t>7. ESTIMATIVA DAS QUANTIDADES A SEREM CONTRATADAS  E VALOR DA CONTRATAÇÃO</w:t>
      </w:r>
    </w:p>
    <w:p w14:paraId="38CFDC88" w14:textId="3FE78925" w:rsidR="00232D65" w:rsidRPr="000D28FC" w:rsidRDefault="00232D65" w:rsidP="00232D65">
      <w:pPr>
        <w:spacing w:line="360" w:lineRule="auto"/>
        <w:ind w:hanging="2"/>
        <w:jc w:val="both"/>
        <w:rPr>
          <w:rFonts w:eastAsia="Merriweather"/>
        </w:rPr>
      </w:pPr>
      <w:r w:rsidRPr="000D28FC">
        <w:rPr>
          <w:rFonts w:eastAsia="Merriweather"/>
        </w:rPr>
        <w:t xml:space="preserve">Estima-se para a contratação almejada o </w:t>
      </w:r>
      <w:r w:rsidR="00450A2C" w:rsidRPr="000D28FC">
        <w:rPr>
          <w:rFonts w:eastAsia="Merriweather"/>
        </w:rPr>
        <w:t>R$</w:t>
      </w:r>
      <w:r w:rsidR="001376C6" w:rsidRPr="000D28FC">
        <w:rPr>
          <w:rFonts w:eastAsia="Merriweather"/>
        </w:rPr>
        <w:t xml:space="preserve"> 3</w:t>
      </w:r>
      <w:r w:rsidR="000D28FC" w:rsidRPr="000D28FC">
        <w:rPr>
          <w:rFonts w:eastAsia="Merriweather"/>
        </w:rPr>
        <w:t>9</w:t>
      </w:r>
      <w:r w:rsidR="00450A2C" w:rsidRPr="000D28FC">
        <w:rPr>
          <w:rFonts w:eastAsia="Merriweather"/>
        </w:rPr>
        <w:t>.</w:t>
      </w:r>
      <w:r w:rsidR="002A4E5C" w:rsidRPr="000D28FC">
        <w:rPr>
          <w:rFonts w:eastAsia="Merriweather"/>
        </w:rPr>
        <w:t>672</w:t>
      </w:r>
      <w:r w:rsidR="00450A2C" w:rsidRPr="000D28FC">
        <w:rPr>
          <w:rFonts w:eastAsia="Merriweather"/>
        </w:rPr>
        <w:t>,</w:t>
      </w:r>
      <w:r w:rsidR="001376C6" w:rsidRPr="000D28FC">
        <w:rPr>
          <w:rFonts w:eastAsia="Merriweather"/>
        </w:rPr>
        <w:t>00</w:t>
      </w:r>
      <w:r w:rsidR="00450A2C" w:rsidRPr="000D28FC">
        <w:rPr>
          <w:rFonts w:eastAsia="Merriweather"/>
        </w:rPr>
        <w:t xml:space="preserve"> (</w:t>
      </w:r>
      <w:r w:rsidR="001376C6" w:rsidRPr="000D28FC">
        <w:rPr>
          <w:rFonts w:eastAsia="Merriweather"/>
        </w:rPr>
        <w:t xml:space="preserve">trinta e </w:t>
      </w:r>
      <w:r w:rsidR="002A4E5C" w:rsidRPr="000D28FC">
        <w:rPr>
          <w:rFonts w:eastAsia="Merriweather"/>
        </w:rPr>
        <w:t>nove</w:t>
      </w:r>
      <w:r w:rsidR="001376C6" w:rsidRPr="000D28FC">
        <w:rPr>
          <w:rFonts w:eastAsia="Merriweather"/>
        </w:rPr>
        <w:t xml:space="preserve"> </w:t>
      </w:r>
      <w:r w:rsidR="005C7DF1" w:rsidRPr="000D28FC">
        <w:rPr>
          <w:rFonts w:eastAsia="Merriweather"/>
        </w:rPr>
        <w:t>mil e</w:t>
      </w:r>
      <w:r w:rsidR="00450A2C" w:rsidRPr="000D28FC">
        <w:rPr>
          <w:rFonts w:eastAsia="Merriweather"/>
        </w:rPr>
        <w:t xml:space="preserve"> se</w:t>
      </w:r>
      <w:r w:rsidR="001376C6" w:rsidRPr="000D28FC">
        <w:rPr>
          <w:rFonts w:eastAsia="Merriweather"/>
        </w:rPr>
        <w:t>i</w:t>
      </w:r>
      <w:r w:rsidR="00450A2C" w:rsidRPr="000D28FC">
        <w:rPr>
          <w:rFonts w:eastAsia="Merriweather"/>
        </w:rPr>
        <w:t>s</w:t>
      </w:r>
      <w:r w:rsidR="001376C6" w:rsidRPr="000D28FC">
        <w:rPr>
          <w:rFonts w:eastAsia="Merriweather"/>
        </w:rPr>
        <w:t xml:space="preserve">centos e </w:t>
      </w:r>
      <w:r w:rsidR="002A4E5C" w:rsidRPr="000D28FC">
        <w:rPr>
          <w:rFonts w:eastAsia="Merriweather"/>
        </w:rPr>
        <w:t>setenta</w:t>
      </w:r>
      <w:r w:rsidR="001376C6" w:rsidRPr="000D28FC">
        <w:rPr>
          <w:rFonts w:eastAsia="Merriweather"/>
        </w:rPr>
        <w:t xml:space="preserve"> e </w:t>
      </w:r>
      <w:r w:rsidR="002A4E5C" w:rsidRPr="000D28FC">
        <w:rPr>
          <w:rFonts w:eastAsia="Merriweather"/>
        </w:rPr>
        <w:t>dois</w:t>
      </w:r>
      <w:r w:rsidR="001376C6" w:rsidRPr="000D28FC">
        <w:rPr>
          <w:rFonts w:eastAsia="Merriweather"/>
        </w:rPr>
        <w:t xml:space="preserve"> reais.</w:t>
      </w:r>
      <w:r w:rsidR="00450A2C" w:rsidRPr="000D28FC">
        <w:rPr>
          <w:rFonts w:eastAsia="Merriweather"/>
        </w:rPr>
        <w:t xml:space="preserve">) </w:t>
      </w:r>
      <w:r w:rsidRPr="000D28FC">
        <w:rPr>
          <w:rFonts w:eastAsia="Merriweather"/>
        </w:rPr>
        <w:t>Conforme estimado na tabela abaixo.</w:t>
      </w:r>
    </w:p>
    <w:tbl>
      <w:tblPr>
        <w:tblStyle w:val="2"/>
        <w:tblW w:w="10774" w:type="dxa"/>
        <w:tblInd w:w="-1001" w:type="dxa"/>
        <w:tblBorders>
          <w:top w:val="nil"/>
          <w:left w:val="nil"/>
          <w:bottom w:val="nil"/>
          <w:right w:val="nil"/>
          <w:insideH w:val="nil"/>
          <w:insideV w:val="nil"/>
        </w:tblBorders>
        <w:tblLayout w:type="fixed"/>
        <w:tblLook w:val="0600" w:firstRow="0" w:lastRow="0" w:firstColumn="0" w:lastColumn="0" w:noHBand="1" w:noVBand="1"/>
      </w:tblPr>
      <w:tblGrid>
        <w:gridCol w:w="709"/>
        <w:gridCol w:w="4679"/>
        <w:gridCol w:w="850"/>
        <w:gridCol w:w="851"/>
        <w:gridCol w:w="1984"/>
        <w:gridCol w:w="1701"/>
      </w:tblGrid>
      <w:tr w:rsidR="00232D65" w:rsidRPr="000D28FC" w14:paraId="702562F1" w14:textId="77777777" w:rsidTr="007E38BE">
        <w:trPr>
          <w:trHeight w:val="734"/>
        </w:trPr>
        <w:tc>
          <w:tcPr>
            <w:tcW w:w="70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94C31AA" w14:textId="77777777" w:rsidR="00232D65" w:rsidRPr="000D28FC" w:rsidRDefault="00232D65" w:rsidP="007E44DF">
            <w:pPr>
              <w:spacing w:line="360" w:lineRule="auto"/>
              <w:ind w:leftChars="-60" w:left="-142" w:right="-100" w:hanging="2"/>
              <w:jc w:val="center"/>
              <w:rPr>
                <w:rFonts w:eastAsia="Arial"/>
                <w:b/>
                <w:sz w:val="20"/>
                <w:szCs w:val="20"/>
              </w:rPr>
            </w:pPr>
            <w:r w:rsidRPr="000D28FC">
              <w:rPr>
                <w:rFonts w:eastAsia="Arial"/>
                <w:b/>
                <w:sz w:val="20"/>
                <w:szCs w:val="20"/>
              </w:rPr>
              <w:t>ITEM</w:t>
            </w:r>
          </w:p>
        </w:tc>
        <w:tc>
          <w:tcPr>
            <w:tcW w:w="4679"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B19FB96" w14:textId="77777777" w:rsidR="00232D65" w:rsidRPr="000D28FC" w:rsidRDefault="00232D65" w:rsidP="007E44DF">
            <w:pPr>
              <w:spacing w:line="360" w:lineRule="auto"/>
              <w:ind w:hanging="2"/>
              <w:jc w:val="center"/>
              <w:rPr>
                <w:rFonts w:eastAsia="Arial"/>
                <w:b/>
                <w:sz w:val="20"/>
                <w:szCs w:val="20"/>
              </w:rPr>
            </w:pPr>
            <w:r w:rsidRPr="000D28FC">
              <w:rPr>
                <w:rFonts w:eastAsia="Arial"/>
                <w:b/>
                <w:sz w:val="20"/>
                <w:szCs w:val="20"/>
              </w:rPr>
              <w:t>ESPECIFICAÇÃO</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ED55F24" w14:textId="77777777" w:rsidR="00232D65" w:rsidRPr="000D28FC" w:rsidRDefault="00232D65" w:rsidP="007E44DF">
            <w:pPr>
              <w:spacing w:line="360" w:lineRule="auto"/>
              <w:ind w:hanging="2"/>
              <w:jc w:val="center"/>
              <w:rPr>
                <w:rFonts w:eastAsia="Arial"/>
                <w:b/>
                <w:sz w:val="20"/>
                <w:szCs w:val="20"/>
              </w:rPr>
            </w:pPr>
            <w:r w:rsidRPr="000D28FC">
              <w:rPr>
                <w:rFonts w:eastAsia="Arial"/>
                <w:b/>
                <w:sz w:val="20"/>
                <w:szCs w:val="20"/>
              </w:rPr>
              <w:t>UNID.</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AAFC403" w14:textId="77777777" w:rsidR="00232D65" w:rsidRPr="000D28FC" w:rsidRDefault="00232D65" w:rsidP="007E44DF">
            <w:pPr>
              <w:spacing w:line="360" w:lineRule="auto"/>
              <w:ind w:leftChars="-42" w:left="-99" w:right="-111" w:hanging="2"/>
              <w:jc w:val="center"/>
              <w:rPr>
                <w:rFonts w:eastAsia="Arial"/>
                <w:b/>
                <w:sz w:val="20"/>
                <w:szCs w:val="20"/>
              </w:rPr>
            </w:pPr>
            <w:r w:rsidRPr="000D28FC">
              <w:rPr>
                <w:rFonts w:eastAsia="Arial"/>
                <w:b/>
                <w:sz w:val="20"/>
                <w:szCs w:val="20"/>
              </w:rPr>
              <w:t>QUANT.</w:t>
            </w:r>
          </w:p>
        </w:tc>
        <w:tc>
          <w:tcPr>
            <w:tcW w:w="198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3FFA26B" w14:textId="77777777" w:rsidR="00232D65" w:rsidRPr="000D28FC" w:rsidRDefault="00232D65" w:rsidP="007E44DF">
            <w:pPr>
              <w:spacing w:line="360" w:lineRule="auto"/>
              <w:ind w:leftChars="-42" w:left="-99" w:hanging="2"/>
              <w:jc w:val="center"/>
              <w:rPr>
                <w:rFonts w:eastAsia="Arial"/>
                <w:b/>
                <w:sz w:val="20"/>
                <w:szCs w:val="20"/>
              </w:rPr>
            </w:pPr>
            <w:r w:rsidRPr="000D28FC">
              <w:rPr>
                <w:rFonts w:eastAsia="Arial"/>
                <w:b/>
                <w:sz w:val="20"/>
                <w:szCs w:val="20"/>
              </w:rPr>
              <w:t>VALOR UNITÁRIO</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3106E253" w14:textId="77777777" w:rsidR="00232D65" w:rsidRPr="000D28FC" w:rsidRDefault="00232D65" w:rsidP="007E44DF">
            <w:pPr>
              <w:spacing w:line="360" w:lineRule="auto"/>
              <w:ind w:hanging="2"/>
              <w:jc w:val="center"/>
              <w:rPr>
                <w:rFonts w:eastAsia="Arial"/>
                <w:b/>
                <w:sz w:val="20"/>
                <w:szCs w:val="20"/>
              </w:rPr>
            </w:pPr>
            <w:r w:rsidRPr="000D28FC">
              <w:rPr>
                <w:rFonts w:eastAsia="Arial"/>
                <w:b/>
                <w:sz w:val="20"/>
                <w:szCs w:val="20"/>
              </w:rPr>
              <w:t>VALOR TOTAL</w:t>
            </w:r>
          </w:p>
        </w:tc>
      </w:tr>
      <w:tr w:rsidR="002A4E5C" w:rsidRPr="00E33505" w14:paraId="29014E52" w14:textId="77777777" w:rsidTr="002A4E5C">
        <w:trPr>
          <w:trHeight w:val="476"/>
        </w:trPr>
        <w:tc>
          <w:tcPr>
            <w:tcW w:w="70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5519AC1" w14:textId="77777777" w:rsidR="002A4E5C" w:rsidRPr="000D28FC" w:rsidRDefault="002A4E5C" w:rsidP="002A4E5C">
            <w:pPr>
              <w:spacing w:line="360" w:lineRule="auto"/>
              <w:ind w:leftChars="-60" w:left="-142" w:right="-100" w:hanging="2"/>
              <w:jc w:val="center"/>
              <w:rPr>
                <w:rFonts w:eastAsia="Arial"/>
                <w:b/>
                <w:sz w:val="20"/>
                <w:szCs w:val="20"/>
              </w:rPr>
            </w:pPr>
            <w:r w:rsidRPr="000D28FC">
              <w:rPr>
                <w:rFonts w:eastAsia="Arial"/>
                <w:b/>
                <w:sz w:val="20"/>
                <w:szCs w:val="20"/>
              </w:rPr>
              <w:t>1</w:t>
            </w:r>
          </w:p>
        </w:tc>
        <w:tc>
          <w:tcPr>
            <w:tcW w:w="467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06AACAD7" w14:textId="6D88EC2F" w:rsidR="002A4E5C" w:rsidRPr="000D28FC" w:rsidRDefault="002A4E5C" w:rsidP="002A4E5C">
            <w:pPr>
              <w:jc w:val="both"/>
              <w:rPr>
                <w:color w:val="000000"/>
                <w:sz w:val="22"/>
                <w:szCs w:val="22"/>
              </w:rPr>
            </w:pPr>
            <w:r w:rsidRPr="000D28FC">
              <w:rPr>
                <w:color w:val="000000"/>
                <w:sz w:val="22"/>
                <w:szCs w:val="22"/>
              </w:rPr>
              <w:t>CONTRATAÇÃO DE PROFISSIONAL PARA REGÊNCIA DO CORAL INFANTIL E CORAL ADULTO, AULAS DE TEORIA MUSICAL, TÉCNICAS DE AQUECIMENTO VOCAL, TÉCNICA VOCAL, PREPARAÇÃO VOCAL, PRODUÇÃO INDIVIDUAL E CONSTRUÇÃO DE REPERTÓRIO COLETIVO. O PRESTADOR DE SERVIÇOS PARTICIPARÁ JUNTO AOS ALUNOS NA CONSTRUÇÃO, ENSAIOS E APRESENTAÇÕES CULTURAIS NOS EVENTOS DO DEPARTAMENTO DE CULTURA E DO MUNICÍPIO E FORA DELE QUANDO SOLICITADO</w:t>
            </w:r>
          </w:p>
        </w:tc>
        <w:tc>
          <w:tcPr>
            <w:tcW w:w="850"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1343CB8" w14:textId="64CD7776" w:rsidR="002A4E5C" w:rsidRPr="000D28FC" w:rsidRDefault="002A4E5C" w:rsidP="002A4E5C">
            <w:pPr>
              <w:spacing w:line="360" w:lineRule="auto"/>
              <w:ind w:hanging="2"/>
              <w:jc w:val="center"/>
              <w:rPr>
                <w:rFonts w:eastAsia="Arial"/>
                <w:sz w:val="20"/>
                <w:szCs w:val="20"/>
              </w:rPr>
            </w:pPr>
            <w:r w:rsidRPr="000D28FC">
              <w:rPr>
                <w:rFonts w:eastAsia="Arial"/>
                <w:sz w:val="20"/>
                <w:szCs w:val="20"/>
              </w:rPr>
              <w:t>HORA</w:t>
            </w:r>
          </w:p>
        </w:tc>
        <w:tc>
          <w:tcPr>
            <w:tcW w:w="85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C0A5BE7" w14:textId="5375929D" w:rsidR="002A4E5C" w:rsidRPr="000D28FC" w:rsidRDefault="002A4E5C" w:rsidP="002A4E5C">
            <w:pPr>
              <w:spacing w:line="276" w:lineRule="auto"/>
              <w:ind w:hanging="2"/>
              <w:jc w:val="center"/>
              <w:rPr>
                <w:color w:val="000000" w:themeColor="text1"/>
                <w:sz w:val="20"/>
                <w:szCs w:val="20"/>
              </w:rPr>
            </w:pPr>
            <w:r w:rsidRPr="000D28FC">
              <w:rPr>
                <w:color w:val="000000" w:themeColor="text1"/>
                <w:sz w:val="20"/>
                <w:szCs w:val="20"/>
              </w:rPr>
              <w:t>450</w:t>
            </w:r>
          </w:p>
        </w:tc>
        <w:tc>
          <w:tcPr>
            <w:tcW w:w="198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4746677" w14:textId="1B6552D0" w:rsidR="002A4E5C" w:rsidRPr="000D28FC" w:rsidRDefault="002A4E5C" w:rsidP="002A4E5C">
            <w:pPr>
              <w:spacing w:line="360" w:lineRule="auto"/>
              <w:ind w:leftChars="-42" w:left="-99" w:hanging="2"/>
              <w:jc w:val="center"/>
              <w:rPr>
                <w:rFonts w:eastAsia="Arial"/>
                <w:sz w:val="20"/>
                <w:szCs w:val="20"/>
              </w:rPr>
            </w:pPr>
            <w:r w:rsidRPr="000D28FC">
              <w:t>R$ 88,16</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08BA9E4" w14:textId="5099B65A" w:rsidR="002A4E5C" w:rsidRPr="000C74A0" w:rsidRDefault="002A4E5C" w:rsidP="002A4E5C">
            <w:pPr>
              <w:spacing w:line="360" w:lineRule="auto"/>
              <w:ind w:hanging="2"/>
              <w:jc w:val="center"/>
              <w:rPr>
                <w:rFonts w:eastAsia="Arial"/>
                <w:sz w:val="20"/>
                <w:szCs w:val="20"/>
              </w:rPr>
            </w:pPr>
            <w:r w:rsidRPr="000D28FC">
              <w:t>R$ 39.672,00</w:t>
            </w:r>
          </w:p>
        </w:tc>
      </w:tr>
    </w:tbl>
    <w:p w14:paraId="15E4A239" w14:textId="77777777" w:rsidR="00232D65" w:rsidRPr="005D367F" w:rsidRDefault="00232D65">
      <w:pPr>
        <w:pStyle w:val="PargrafodaLista"/>
        <w:spacing w:line="360" w:lineRule="auto"/>
        <w:ind w:left="-10" w:firstLine="0"/>
        <w:rPr>
          <w:b/>
          <w:bCs/>
          <w:sz w:val="24"/>
          <w:szCs w:val="24"/>
        </w:rPr>
      </w:pPr>
    </w:p>
    <w:p w14:paraId="262E7B53" w14:textId="2E72F849" w:rsidR="00864711" w:rsidRPr="005D367F" w:rsidRDefault="000A5944">
      <w:pPr>
        <w:spacing w:line="360" w:lineRule="auto"/>
        <w:jc w:val="both"/>
      </w:pPr>
      <w:r w:rsidRPr="005D367F">
        <w:rPr>
          <w:rFonts w:ascii="Arial" w:hAnsi="Arial" w:cs="Arial"/>
        </w:rPr>
        <w:tab/>
        <w:t xml:space="preserve">De acordo com o levantamento, a opção mais utilizada de execução de serviço é o valor </w:t>
      </w:r>
      <w:r w:rsidR="009023B8" w:rsidRPr="005D367F">
        <w:rPr>
          <w:rFonts w:ascii="Arial" w:hAnsi="Arial" w:cs="Arial"/>
        </w:rPr>
        <w:t xml:space="preserve">por </w:t>
      </w:r>
      <w:r w:rsidR="009023B8">
        <w:rPr>
          <w:rFonts w:ascii="Arial" w:hAnsi="Arial" w:cs="Arial"/>
        </w:rPr>
        <w:t>horas</w:t>
      </w:r>
      <w:r w:rsidRPr="005D367F">
        <w:rPr>
          <w:rFonts w:ascii="Arial" w:hAnsi="Arial" w:cs="Arial"/>
        </w:rPr>
        <w:t xml:space="preserve">, </w:t>
      </w:r>
      <w:r w:rsidR="00DB6871" w:rsidRPr="005D367F">
        <w:rPr>
          <w:rFonts w:ascii="Arial" w:hAnsi="Arial" w:cs="Arial"/>
        </w:rPr>
        <w:t xml:space="preserve">todos as pesquisas que realizamos em </w:t>
      </w:r>
      <w:r w:rsidR="004B1F71" w:rsidRPr="005D367F">
        <w:rPr>
          <w:rFonts w:ascii="Arial" w:hAnsi="Arial" w:cs="Arial"/>
        </w:rPr>
        <w:t>processo de licitação de outros</w:t>
      </w:r>
      <w:r w:rsidRPr="005D367F">
        <w:rPr>
          <w:rFonts w:ascii="Arial" w:hAnsi="Arial" w:cs="Arial"/>
        </w:rPr>
        <w:t xml:space="preserve"> municípios</w:t>
      </w:r>
      <w:r w:rsidR="004B1F71" w:rsidRPr="005D367F">
        <w:rPr>
          <w:rFonts w:ascii="Arial" w:hAnsi="Arial" w:cs="Arial"/>
        </w:rPr>
        <w:t xml:space="preserve"> utilizam essa</w:t>
      </w:r>
      <w:r w:rsidR="00D06410">
        <w:rPr>
          <w:rFonts w:ascii="Arial" w:hAnsi="Arial" w:cs="Arial"/>
        </w:rPr>
        <w:t>s</w:t>
      </w:r>
      <w:r w:rsidR="004B1F71" w:rsidRPr="005D367F">
        <w:rPr>
          <w:rFonts w:ascii="Arial" w:hAnsi="Arial" w:cs="Arial"/>
        </w:rPr>
        <w:t xml:space="preserve"> opç</w:t>
      </w:r>
      <w:r w:rsidR="00D06410">
        <w:rPr>
          <w:rFonts w:ascii="Arial" w:hAnsi="Arial" w:cs="Arial"/>
        </w:rPr>
        <w:t>ões</w:t>
      </w:r>
      <w:r w:rsidRPr="005D367F">
        <w:rPr>
          <w:rFonts w:ascii="Arial" w:hAnsi="Arial" w:cs="Arial"/>
        </w:rPr>
        <w:t xml:space="preserve">. </w:t>
      </w:r>
    </w:p>
    <w:p w14:paraId="603DE92E" w14:textId="1B53F317" w:rsidR="00864711" w:rsidRPr="005D367F" w:rsidRDefault="000A5944">
      <w:pPr>
        <w:spacing w:line="360" w:lineRule="auto"/>
        <w:jc w:val="both"/>
      </w:pPr>
      <w:r w:rsidRPr="005D367F">
        <w:rPr>
          <w:rFonts w:ascii="Arial" w:hAnsi="Arial" w:cs="Arial"/>
        </w:rPr>
        <w:tab/>
        <w:t>Na presente contratação será utilizado</w:t>
      </w:r>
      <w:r w:rsidR="005E2020">
        <w:rPr>
          <w:rFonts w:ascii="Arial" w:hAnsi="Arial" w:cs="Arial"/>
        </w:rPr>
        <w:t xml:space="preserve"> </w:t>
      </w:r>
      <w:r w:rsidRPr="005D367F">
        <w:rPr>
          <w:rFonts w:ascii="Arial" w:hAnsi="Arial" w:cs="Arial"/>
        </w:rPr>
        <w:t>execução</w:t>
      </w:r>
      <w:r w:rsidR="00ED47CA">
        <w:rPr>
          <w:rFonts w:ascii="Arial" w:hAnsi="Arial" w:cs="Arial"/>
        </w:rPr>
        <w:t xml:space="preserve"> de serviço sendo</w:t>
      </w:r>
      <w:r w:rsidRPr="005D367F">
        <w:rPr>
          <w:rFonts w:ascii="Arial" w:hAnsi="Arial" w:cs="Arial"/>
        </w:rPr>
        <w:t xml:space="preserve"> por </w:t>
      </w:r>
      <w:r w:rsidR="00EA5B0C">
        <w:rPr>
          <w:rFonts w:ascii="Arial" w:hAnsi="Arial" w:cs="Arial"/>
        </w:rPr>
        <w:t>“hor</w:t>
      </w:r>
      <w:r w:rsidR="00ED47CA">
        <w:rPr>
          <w:rFonts w:ascii="Arial" w:hAnsi="Arial" w:cs="Arial"/>
        </w:rPr>
        <w:t>a trabalhada”</w:t>
      </w:r>
      <w:r w:rsidRPr="005D367F">
        <w:rPr>
          <w:rFonts w:ascii="Arial" w:hAnsi="Arial" w:cs="Arial"/>
        </w:rPr>
        <w:t xml:space="preserve">, pois a Administração já possui conhecimento </w:t>
      </w:r>
      <w:r w:rsidR="00A61C62" w:rsidRPr="005D367F">
        <w:rPr>
          <w:rFonts w:ascii="Arial" w:hAnsi="Arial" w:cs="Arial"/>
        </w:rPr>
        <w:t>das quantidades</w:t>
      </w:r>
      <w:r w:rsidR="00810332" w:rsidRPr="005D367F">
        <w:rPr>
          <w:rFonts w:ascii="Arial" w:hAnsi="Arial" w:cs="Arial"/>
        </w:rPr>
        <w:t xml:space="preserve"> </w:t>
      </w:r>
      <w:r w:rsidR="00CD17E0">
        <w:rPr>
          <w:rFonts w:ascii="Arial" w:hAnsi="Arial" w:cs="Arial"/>
        </w:rPr>
        <w:t>que será executada,</w:t>
      </w:r>
      <w:r w:rsidR="00ED47CA">
        <w:rPr>
          <w:rFonts w:ascii="Arial" w:hAnsi="Arial" w:cs="Arial"/>
        </w:rPr>
        <w:t xml:space="preserve"> </w:t>
      </w:r>
      <w:r w:rsidRPr="005D367F">
        <w:rPr>
          <w:rFonts w:ascii="Arial" w:hAnsi="Arial" w:cs="Arial"/>
        </w:rPr>
        <w:t>o que reduz ou inviabiliza o risco de superfaturamento por parte da Contratada</w:t>
      </w:r>
      <w:r w:rsidR="00A61C62" w:rsidRPr="005D367F">
        <w:rPr>
          <w:rFonts w:ascii="Arial" w:hAnsi="Arial" w:cs="Arial"/>
        </w:rPr>
        <w:t>.</w:t>
      </w:r>
      <w:r w:rsidRPr="005D367F">
        <w:rPr>
          <w:rFonts w:ascii="Arial" w:hAnsi="Arial" w:cs="Arial"/>
        </w:rPr>
        <w:t xml:space="preserve"> </w:t>
      </w:r>
    </w:p>
    <w:p w14:paraId="07F3BAC5" w14:textId="528308A4" w:rsidR="00864711" w:rsidRPr="005D367F" w:rsidRDefault="000A5944">
      <w:pPr>
        <w:spacing w:line="360" w:lineRule="auto"/>
        <w:jc w:val="both"/>
      </w:pPr>
      <w:r w:rsidRPr="005D367F">
        <w:rPr>
          <w:rFonts w:ascii="Arial" w:hAnsi="Arial" w:cs="Arial"/>
        </w:rPr>
        <w:tab/>
        <w:t xml:space="preserve">A forma de reajuste será através da planilha de custos, a ser apresentada, deverá ser preferencialmente o modelo apresentado pelo Município. </w:t>
      </w:r>
    </w:p>
    <w:p w14:paraId="2C50C25A" w14:textId="59AD6E1D" w:rsidR="00864711" w:rsidRDefault="000A5944" w:rsidP="00893496">
      <w:pPr>
        <w:spacing w:line="360" w:lineRule="auto"/>
        <w:jc w:val="both"/>
        <w:rPr>
          <w:rFonts w:ascii="Arial" w:hAnsi="Arial" w:cs="Arial"/>
        </w:rPr>
      </w:pPr>
      <w:r w:rsidRPr="005D367F">
        <w:rPr>
          <w:rFonts w:ascii="Arial" w:hAnsi="Arial" w:cs="Arial"/>
        </w:rPr>
        <w:tab/>
      </w:r>
      <w:r w:rsidR="00D25065">
        <w:rPr>
          <w:rFonts w:ascii="Arial" w:hAnsi="Arial" w:cs="Arial"/>
        </w:rPr>
        <w:tab/>
      </w:r>
      <w:r w:rsidRPr="005D367F">
        <w:rPr>
          <w:rFonts w:ascii="Arial" w:hAnsi="Arial" w:cs="Arial"/>
        </w:rPr>
        <w:t xml:space="preserve">Para o reajuste de valores se observada à capacidade de pagamento do Município, ficando exclusivamente sob sua responsabilidade autorizar ou não o reajuste. </w:t>
      </w:r>
    </w:p>
    <w:p w14:paraId="59E69DCB" w14:textId="54827CA0" w:rsidR="00864711" w:rsidRPr="005D367F" w:rsidRDefault="000A5944" w:rsidP="00A42C7C">
      <w:pPr>
        <w:spacing w:line="360" w:lineRule="auto"/>
        <w:jc w:val="both"/>
      </w:pPr>
      <w:r w:rsidRPr="005D367F">
        <w:rPr>
          <w:rFonts w:ascii="Arial" w:hAnsi="Arial" w:cs="Arial"/>
        </w:rPr>
        <w:tab/>
      </w:r>
      <w:r w:rsidR="00D25065">
        <w:rPr>
          <w:rFonts w:ascii="Arial" w:hAnsi="Arial" w:cs="Arial"/>
        </w:rPr>
        <w:tab/>
      </w:r>
      <w:r w:rsidRPr="005D367F">
        <w:rPr>
          <w:rFonts w:ascii="Arial" w:hAnsi="Arial" w:cs="Arial"/>
        </w:rPr>
        <w:tab/>
      </w:r>
    </w:p>
    <w:p w14:paraId="62C5AEA2" w14:textId="77777777" w:rsidR="00864711" w:rsidRPr="005D367F" w:rsidRDefault="000A5944">
      <w:pPr>
        <w:pStyle w:val="PargrafodaLista"/>
        <w:spacing w:line="360" w:lineRule="auto"/>
        <w:ind w:left="-10" w:firstLine="0"/>
        <w:rPr>
          <w:b/>
          <w:bCs/>
          <w:sz w:val="24"/>
          <w:szCs w:val="24"/>
        </w:rPr>
      </w:pPr>
      <w:bookmarkStart w:id="12" w:name="_Hlk204171529"/>
      <w:r w:rsidRPr="005D367F">
        <w:rPr>
          <w:rFonts w:ascii="Arial" w:hAnsi="Arial" w:cs="Arial"/>
          <w:b/>
          <w:bCs/>
          <w:color w:val="000000" w:themeColor="text1"/>
          <w:sz w:val="24"/>
          <w:szCs w:val="24"/>
        </w:rPr>
        <w:t>8. JUSTIFICATIVA PARA O PARCELAMENTO OU NÃO DA SOLUÇÃO</w:t>
      </w:r>
    </w:p>
    <w:p w14:paraId="27D50CA2" w14:textId="38D91671" w:rsidR="00864711" w:rsidRPr="00D37BE6" w:rsidRDefault="000A5944" w:rsidP="000302B9">
      <w:pPr>
        <w:spacing w:line="360" w:lineRule="auto"/>
        <w:jc w:val="both"/>
        <w:rPr>
          <w:highlight w:val="yellow"/>
        </w:rPr>
      </w:pPr>
      <w:r w:rsidRPr="005D367F">
        <w:rPr>
          <w:rFonts w:ascii="Arial" w:hAnsi="Arial" w:cs="Arial"/>
        </w:rPr>
        <w:lastRenderedPageBreak/>
        <w:tab/>
      </w:r>
      <w:r w:rsidR="007747B4">
        <w:rPr>
          <w:rFonts w:ascii="Arial" w:hAnsi="Arial" w:cs="Arial"/>
        </w:rPr>
        <w:tab/>
      </w:r>
      <w:r w:rsidRPr="006D786F">
        <w:rPr>
          <w:rFonts w:ascii="Arial" w:hAnsi="Arial" w:cs="Arial"/>
          <w:highlight w:val="yellow"/>
        </w:rPr>
        <w:t xml:space="preserve">O objeto </w:t>
      </w:r>
      <w:r w:rsidR="00C957BC">
        <w:rPr>
          <w:rFonts w:ascii="Arial" w:hAnsi="Arial" w:cs="Arial"/>
          <w:highlight w:val="yellow"/>
        </w:rPr>
        <w:t xml:space="preserve">não </w:t>
      </w:r>
      <w:r w:rsidRPr="006D786F">
        <w:rPr>
          <w:rFonts w:ascii="Arial" w:hAnsi="Arial" w:cs="Arial"/>
          <w:highlight w:val="yellow"/>
        </w:rPr>
        <w:t xml:space="preserve">será dividido </w:t>
      </w:r>
      <w:r w:rsidR="00C957BC">
        <w:rPr>
          <w:rFonts w:ascii="Arial" w:hAnsi="Arial" w:cs="Arial"/>
          <w:highlight w:val="yellow"/>
        </w:rPr>
        <w:t xml:space="preserve">por se tratar de apenas um item e como já temos definidos no estudo técnico locais e horários a serem realizados </w:t>
      </w:r>
      <w:r w:rsidR="004509D4">
        <w:rPr>
          <w:rFonts w:ascii="Arial" w:hAnsi="Arial" w:cs="Arial"/>
          <w:highlight w:val="yellow"/>
        </w:rPr>
        <w:t>a prestação d</w:t>
      </w:r>
      <w:r w:rsidR="002C0D3E">
        <w:rPr>
          <w:rFonts w:ascii="Arial" w:hAnsi="Arial" w:cs="Arial"/>
          <w:highlight w:val="yellow"/>
        </w:rPr>
        <w:t>o</w:t>
      </w:r>
      <w:r w:rsidR="004509D4">
        <w:rPr>
          <w:rFonts w:ascii="Arial" w:hAnsi="Arial" w:cs="Arial"/>
          <w:highlight w:val="yellow"/>
        </w:rPr>
        <w:t xml:space="preserve"> serviço</w:t>
      </w:r>
      <w:r w:rsidRPr="006D786F">
        <w:rPr>
          <w:rFonts w:ascii="Arial" w:hAnsi="Arial" w:cs="Arial"/>
          <w:highlight w:val="yellow"/>
        </w:rPr>
        <w:t xml:space="preserve">. Considerando </w:t>
      </w:r>
      <w:r w:rsidR="00F83D8F">
        <w:rPr>
          <w:rFonts w:ascii="Arial" w:hAnsi="Arial" w:cs="Arial"/>
          <w:highlight w:val="yellow"/>
        </w:rPr>
        <w:t>ser apenas um item</w:t>
      </w:r>
      <w:r w:rsidRPr="006D786F">
        <w:rPr>
          <w:rFonts w:ascii="Arial" w:hAnsi="Arial" w:cs="Arial"/>
          <w:highlight w:val="yellow"/>
        </w:rPr>
        <w:t>, optou-se pelo</w:t>
      </w:r>
      <w:r w:rsidR="00F83D8F">
        <w:rPr>
          <w:rFonts w:ascii="Arial" w:hAnsi="Arial" w:cs="Arial"/>
          <w:highlight w:val="yellow"/>
        </w:rPr>
        <w:t xml:space="preserve"> </w:t>
      </w:r>
      <w:r w:rsidR="000302B9">
        <w:rPr>
          <w:rFonts w:ascii="Arial" w:hAnsi="Arial" w:cs="Arial"/>
          <w:highlight w:val="yellow"/>
        </w:rPr>
        <w:t xml:space="preserve">não </w:t>
      </w:r>
      <w:r w:rsidR="000302B9" w:rsidRPr="006D786F">
        <w:rPr>
          <w:rFonts w:ascii="Arial" w:hAnsi="Arial" w:cs="Arial"/>
          <w:highlight w:val="yellow"/>
        </w:rPr>
        <w:t>parcelamento</w:t>
      </w:r>
      <w:r w:rsidRPr="006D786F">
        <w:rPr>
          <w:rFonts w:ascii="Arial" w:hAnsi="Arial" w:cs="Arial"/>
          <w:highlight w:val="yellow"/>
        </w:rPr>
        <w:t xml:space="preserve">, pois o objeto da presente licitação é a escolha da proposta mais vantajosa para a contratação de JURÍDICAS E/OU MEI para prestação de serviços de </w:t>
      </w:r>
      <w:r w:rsidR="001715B6" w:rsidRPr="006D786F">
        <w:rPr>
          <w:rFonts w:ascii="Arial" w:hAnsi="Arial" w:cs="Arial"/>
          <w:highlight w:val="yellow"/>
        </w:rPr>
        <w:t>Maestro</w:t>
      </w:r>
      <w:r w:rsidR="006D786F" w:rsidRPr="006D786F">
        <w:rPr>
          <w:rFonts w:ascii="Arial" w:hAnsi="Arial" w:cs="Arial"/>
          <w:highlight w:val="yellow"/>
        </w:rPr>
        <w:t xml:space="preserve"> </w:t>
      </w:r>
      <w:r w:rsidR="001715B6" w:rsidRPr="006D786F">
        <w:rPr>
          <w:rFonts w:ascii="Arial" w:hAnsi="Arial" w:cs="Arial"/>
          <w:highlight w:val="yellow"/>
        </w:rPr>
        <w:t>para Coral</w:t>
      </w:r>
      <w:r w:rsidRPr="006D786F">
        <w:rPr>
          <w:rFonts w:ascii="Arial" w:hAnsi="Arial" w:cs="Arial"/>
          <w:highlight w:val="yellow"/>
        </w:rPr>
        <w:t>, conforme condições, quantidades e exigências estabelecidas no Edital e anexos.</w:t>
      </w:r>
      <w:r w:rsidRPr="005D367F">
        <w:rPr>
          <w:rFonts w:ascii="Arial" w:hAnsi="Arial" w:cs="Arial"/>
        </w:rPr>
        <w:t xml:space="preserve"> </w:t>
      </w:r>
    </w:p>
    <w:bookmarkEnd w:id="12"/>
    <w:p w14:paraId="6694CFC3" w14:textId="75F36B37" w:rsidR="0070666B" w:rsidRDefault="0070666B">
      <w:pPr>
        <w:spacing w:line="360" w:lineRule="auto"/>
        <w:jc w:val="both"/>
        <w:rPr>
          <w:rFonts w:ascii="Arial" w:hAnsi="Arial" w:cs="Arial"/>
        </w:rPr>
      </w:pPr>
    </w:p>
    <w:p w14:paraId="7AFCECB5" w14:textId="77777777" w:rsidR="00864711" w:rsidRPr="005D367F" w:rsidRDefault="000A5944">
      <w:pPr>
        <w:pStyle w:val="PargrafodaLista"/>
        <w:spacing w:line="360" w:lineRule="auto"/>
        <w:ind w:left="0" w:firstLine="0"/>
        <w:rPr>
          <w:b/>
          <w:bCs/>
          <w:sz w:val="24"/>
          <w:szCs w:val="24"/>
        </w:rPr>
      </w:pPr>
      <w:r w:rsidRPr="005D367F">
        <w:rPr>
          <w:rFonts w:ascii="Arial" w:hAnsi="Arial" w:cs="Arial"/>
          <w:b/>
          <w:bCs/>
          <w:sz w:val="24"/>
          <w:szCs w:val="24"/>
        </w:rPr>
        <w:t>9. CONTRATAÇÕES CORRELATAS OU INTERDEPENDENTES</w:t>
      </w:r>
    </w:p>
    <w:p w14:paraId="4B304356" w14:textId="77777777" w:rsidR="00864711" w:rsidRPr="005D367F" w:rsidRDefault="000A5944">
      <w:pPr>
        <w:spacing w:line="360" w:lineRule="auto"/>
        <w:jc w:val="both"/>
      </w:pPr>
      <w:r w:rsidRPr="005D367F">
        <w:rPr>
          <w:rFonts w:ascii="Arial" w:eastAsiaTheme="minorHAnsi" w:hAnsi="Arial" w:cs="Arial"/>
          <w:lang w:eastAsia="en-US"/>
        </w:rPr>
        <w:tab/>
        <w:t>Não se verifica contratações correlatas nem interdependentes para a viabilidade e contratação desta demanda.</w:t>
      </w:r>
    </w:p>
    <w:p w14:paraId="159410B6" w14:textId="51D2C85D" w:rsidR="00864711" w:rsidRDefault="000A5944">
      <w:pPr>
        <w:spacing w:line="360" w:lineRule="auto"/>
        <w:jc w:val="both"/>
        <w:rPr>
          <w:rFonts w:ascii="Arial" w:eastAsiaTheme="minorHAnsi" w:hAnsi="Arial" w:cs="Arial"/>
          <w:lang w:eastAsia="en-US"/>
        </w:rPr>
      </w:pPr>
      <w:r w:rsidRPr="005D367F">
        <w:rPr>
          <w:rFonts w:ascii="Arial" w:eastAsiaTheme="minorHAnsi" w:hAnsi="Arial" w:cs="Arial"/>
          <w:lang w:eastAsia="en-US"/>
        </w:rPr>
        <w:tab/>
        <w:t xml:space="preserve">Contratações correlatas são aquelas que guardam relação com o objeto principal, interligando-se a essa prestação do serviço, mas que não precisam, necessariamente, ser adquiridas para a completa prestação do objeto principal. A IN nº 03/2015 traz, no inciso XII do art. 2º, o conceito e alguns exemplos de serviços correlatos ao agenciamento de passagens aéreas, transportes terrestres e aquaviários, aluguel de veículos, hospedagem, seguro de viagem, dentre outros. Já as contratações interdependentes são aquelas que precisam ser contratadas juntamente com o objeto principal para sua completa prestação. </w:t>
      </w:r>
    </w:p>
    <w:p w14:paraId="1E5D7632" w14:textId="77777777" w:rsidR="00B239F6" w:rsidRPr="005D367F" w:rsidRDefault="00B239F6">
      <w:pPr>
        <w:spacing w:line="360" w:lineRule="auto"/>
        <w:jc w:val="both"/>
      </w:pPr>
    </w:p>
    <w:p w14:paraId="2D274B3D" w14:textId="77777777" w:rsidR="00864711" w:rsidRPr="005D367F" w:rsidRDefault="000A5944">
      <w:pPr>
        <w:pStyle w:val="PargrafodaLista"/>
        <w:spacing w:line="360" w:lineRule="auto"/>
        <w:ind w:left="-10" w:firstLine="0"/>
        <w:rPr>
          <w:b/>
          <w:bCs/>
          <w:sz w:val="24"/>
          <w:szCs w:val="24"/>
        </w:rPr>
      </w:pPr>
      <w:r w:rsidRPr="005D367F">
        <w:rPr>
          <w:rFonts w:ascii="Arial" w:eastAsiaTheme="minorHAnsi" w:hAnsi="Arial" w:cs="Arial"/>
          <w:b/>
          <w:bCs/>
          <w:color w:val="000000" w:themeColor="text1"/>
          <w:sz w:val="24"/>
          <w:szCs w:val="24"/>
        </w:rPr>
        <w:t>10. DEMONSTRAÇÃO DE ALINHAMENTO ENTRE A CONTRATAÇÃO E O PLANEJAMENTO DA ADMINISTRAÇÃO</w:t>
      </w:r>
    </w:p>
    <w:p w14:paraId="1FDD4759" w14:textId="77777777" w:rsidR="00864711" w:rsidRPr="005D367F" w:rsidRDefault="000A5944">
      <w:pPr>
        <w:spacing w:line="360" w:lineRule="auto"/>
        <w:jc w:val="both"/>
      </w:pPr>
      <w:r w:rsidRPr="005D367F">
        <w:rPr>
          <w:rFonts w:ascii="Arial" w:hAnsi="Arial" w:cs="Arial"/>
        </w:rPr>
        <w:t>De acordo com o Plano Anual de Contratações (PAC).</w:t>
      </w:r>
    </w:p>
    <w:p w14:paraId="0706E898" w14:textId="77777777" w:rsidR="00864711" w:rsidRPr="005D367F" w:rsidRDefault="00864711">
      <w:pPr>
        <w:spacing w:line="360" w:lineRule="auto"/>
        <w:jc w:val="both"/>
        <w:rPr>
          <w:rFonts w:ascii="Arial" w:eastAsiaTheme="minorHAnsi" w:hAnsi="Arial" w:cs="Arial"/>
          <w:lang w:eastAsia="en-US"/>
        </w:rPr>
      </w:pPr>
    </w:p>
    <w:p w14:paraId="6F5CA989" w14:textId="77777777" w:rsidR="00864711" w:rsidRPr="005D367F" w:rsidRDefault="000A5944">
      <w:pPr>
        <w:pStyle w:val="PargrafodaLista"/>
        <w:spacing w:before="0" w:line="360" w:lineRule="auto"/>
        <w:ind w:left="0" w:firstLine="0"/>
        <w:rPr>
          <w:b/>
          <w:bCs/>
          <w:sz w:val="24"/>
          <w:szCs w:val="24"/>
        </w:rPr>
      </w:pPr>
      <w:r w:rsidRPr="005D367F">
        <w:rPr>
          <w:rFonts w:ascii="Arial" w:eastAsiaTheme="minorHAnsi" w:hAnsi="Arial" w:cs="Arial"/>
          <w:b/>
          <w:bCs/>
          <w:color w:val="000000" w:themeColor="text1"/>
          <w:sz w:val="24"/>
          <w:szCs w:val="24"/>
        </w:rPr>
        <w:t>11. PROVIDÊNCIAS A SEREM ADOTADAS PREVIAMENTE À CELEBRAÇÃO DO CONTRATO</w:t>
      </w:r>
    </w:p>
    <w:p w14:paraId="401DFBF1" w14:textId="5FD7F1B3" w:rsidR="00864711" w:rsidRPr="005D367F" w:rsidRDefault="000A5944">
      <w:pPr>
        <w:spacing w:line="360" w:lineRule="auto"/>
        <w:jc w:val="both"/>
      </w:pPr>
      <w:r w:rsidRPr="005D367F">
        <w:rPr>
          <w:rFonts w:ascii="Arial" w:eastAsiaTheme="minorHAnsi" w:hAnsi="Arial" w:cs="Arial"/>
          <w:lang w:eastAsia="en-US"/>
        </w:rPr>
        <w:tab/>
        <w:t>Por se tratar de contratação já celebrada anteriormente, não se identifica a necessidade de adaptações, atualizações ou treinamento relativo aos serviços oferecidos.</w:t>
      </w:r>
      <w:r w:rsidR="00B239F6">
        <w:rPr>
          <w:rFonts w:ascii="Arial" w:eastAsiaTheme="minorHAnsi" w:hAnsi="Arial" w:cs="Arial"/>
          <w:lang w:eastAsia="en-US"/>
        </w:rPr>
        <w:t xml:space="preserve"> </w:t>
      </w:r>
    </w:p>
    <w:p w14:paraId="4A09538F" w14:textId="77777777" w:rsidR="00562D46" w:rsidRDefault="00562D46">
      <w:pPr>
        <w:spacing w:line="360" w:lineRule="auto"/>
        <w:jc w:val="both"/>
        <w:rPr>
          <w:rFonts w:ascii="Arial" w:eastAsiaTheme="minorHAnsi" w:hAnsi="Arial" w:cs="Arial"/>
          <w:lang w:eastAsia="en-US"/>
        </w:rPr>
      </w:pPr>
    </w:p>
    <w:p w14:paraId="49A93D3C" w14:textId="77777777" w:rsidR="00864711" w:rsidRPr="005D367F" w:rsidRDefault="000A5944" w:rsidP="000B7CCE">
      <w:pPr>
        <w:pStyle w:val="PargrafodaLista"/>
        <w:shd w:val="clear" w:color="auto" w:fill="FFFF00"/>
        <w:spacing w:line="360" w:lineRule="auto"/>
        <w:ind w:left="-10" w:firstLine="0"/>
        <w:rPr>
          <w:b/>
          <w:bCs/>
          <w:sz w:val="24"/>
          <w:szCs w:val="24"/>
        </w:rPr>
      </w:pPr>
      <w:r w:rsidRPr="005D367F">
        <w:rPr>
          <w:rFonts w:ascii="Arial" w:hAnsi="Arial" w:cs="Arial"/>
          <w:b/>
          <w:bCs/>
          <w:sz w:val="24"/>
          <w:szCs w:val="24"/>
        </w:rPr>
        <w:t>12. POSSÍVEIS IMPACTOS AMBIENTAIS</w:t>
      </w:r>
    </w:p>
    <w:p w14:paraId="7B4FBA3A" w14:textId="79962B81" w:rsidR="006901C9" w:rsidRDefault="006901C9" w:rsidP="000B7CCE">
      <w:pPr>
        <w:shd w:val="clear" w:color="auto" w:fill="FFFF00"/>
        <w:spacing w:line="360" w:lineRule="auto"/>
        <w:jc w:val="both"/>
        <w:rPr>
          <w:rFonts w:ascii="Arial" w:hAnsi="Arial" w:cs="Arial"/>
        </w:rPr>
      </w:pPr>
      <w:r w:rsidRPr="005D367F">
        <w:rPr>
          <w:rFonts w:ascii="Arial" w:hAnsi="Arial" w:cs="Arial"/>
        </w:rPr>
        <w:t>Não possui impactos ambientais</w:t>
      </w:r>
    </w:p>
    <w:p w14:paraId="110FDCD7" w14:textId="77777777" w:rsidR="00562D46" w:rsidRDefault="00562D46" w:rsidP="000B7CCE">
      <w:pPr>
        <w:shd w:val="clear" w:color="auto" w:fill="FFFF00"/>
        <w:spacing w:line="360" w:lineRule="auto"/>
        <w:jc w:val="both"/>
        <w:rPr>
          <w:rFonts w:ascii="Arial" w:hAnsi="Arial" w:cs="Arial"/>
        </w:rPr>
      </w:pPr>
    </w:p>
    <w:p w14:paraId="3A0679CB" w14:textId="527C02B6" w:rsidR="00562D46" w:rsidRPr="00562D46" w:rsidRDefault="00562D46" w:rsidP="000B7CCE">
      <w:pPr>
        <w:shd w:val="clear" w:color="auto" w:fill="FFFF00"/>
        <w:spacing w:line="360" w:lineRule="auto"/>
        <w:jc w:val="both"/>
        <w:rPr>
          <w:rFonts w:ascii="Arial" w:hAnsi="Arial" w:cs="Arial"/>
          <w:b/>
          <w:bCs/>
        </w:rPr>
      </w:pPr>
      <w:r>
        <w:rPr>
          <w:rFonts w:ascii="Arial" w:hAnsi="Arial" w:cs="Arial"/>
          <w:b/>
          <w:bCs/>
        </w:rPr>
        <w:t xml:space="preserve">12.1. </w:t>
      </w:r>
      <w:r w:rsidRPr="00562D46">
        <w:rPr>
          <w:rFonts w:ascii="Arial" w:hAnsi="Arial" w:cs="Arial"/>
          <w:b/>
          <w:bCs/>
        </w:rPr>
        <w:t>SUSTENTABILIDADE:</w:t>
      </w:r>
    </w:p>
    <w:p w14:paraId="02B1879C" w14:textId="77777777" w:rsidR="00562D46" w:rsidRPr="00562D46" w:rsidRDefault="00562D46" w:rsidP="000B7CCE">
      <w:pPr>
        <w:shd w:val="clear" w:color="auto" w:fill="FFFF00"/>
        <w:spacing w:line="360" w:lineRule="auto"/>
        <w:jc w:val="both"/>
        <w:rPr>
          <w:rFonts w:ascii="Arial" w:hAnsi="Arial" w:cs="Arial"/>
        </w:rPr>
      </w:pPr>
      <w:bookmarkStart w:id="13" w:name="_Hlk204076689"/>
      <w:r w:rsidRPr="00562D46">
        <w:rPr>
          <w:rFonts w:ascii="Arial" w:hAnsi="Arial" w:cs="Arial"/>
        </w:rPr>
        <w:lastRenderedPageBreak/>
        <w:t xml:space="preserve">OBRIGAÇÕES DA CONTRATADA RELATIVAS A CRITÉRIOS DE SUSTENTABILIDADE </w:t>
      </w:r>
    </w:p>
    <w:p w14:paraId="6FAC18A0"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a)</w:t>
      </w:r>
      <w:r w:rsidRPr="00562D46">
        <w:rPr>
          <w:rFonts w:ascii="Arial" w:hAnsi="Arial" w:cs="Arial"/>
        </w:rPr>
        <w:tab/>
        <w:t>CONTRATADA deverá observar no que couber, durante a execução contratual, critérios e práticas de sustentabilidade, como:</w:t>
      </w:r>
    </w:p>
    <w:p w14:paraId="3839B1BB"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b)</w:t>
      </w:r>
      <w:r w:rsidRPr="00562D46">
        <w:rPr>
          <w:rFonts w:ascii="Arial" w:hAnsi="Arial" w:cs="Arial"/>
        </w:rPr>
        <w:tab/>
        <w:t xml:space="preserve">Dar preferência a envio de documentos na forma digital, a fim de reduzir a impressão de documentos; </w:t>
      </w:r>
    </w:p>
    <w:p w14:paraId="18642A3A"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c)</w:t>
      </w:r>
      <w:r w:rsidRPr="00562D46">
        <w:rPr>
          <w:rFonts w:ascii="Arial" w:hAnsi="Arial" w:cs="Arial"/>
        </w:rPr>
        <w:tab/>
        <w:t xml:space="preserve">Em caso de necessidade de envio de documentos à contratante, usar preferencialmente a função “duplex” (frente e verso), bem como de papel confeccionado com madeira de origem legal. </w:t>
      </w:r>
    </w:p>
    <w:p w14:paraId="55B4BDFF"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d)</w:t>
      </w:r>
      <w:r w:rsidRPr="00562D46">
        <w:rPr>
          <w:rFonts w:ascii="Arial" w:hAnsi="Arial" w:cs="Arial"/>
        </w:rPr>
        <w:tab/>
        <w:t xml:space="preserve">Capacitar seus empregados, orientando que os resíduos não poderão ser dispostos em aterros de resíduos domiciliares, áreas de “bota fora”, encostas, corpos d´água, lotes vagos e áreas protegidas por Lei, bem como em áreas não licenciadas. </w:t>
      </w:r>
    </w:p>
    <w:p w14:paraId="11E9D20E"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e)</w:t>
      </w:r>
      <w:r w:rsidRPr="00562D46">
        <w:rPr>
          <w:rFonts w:ascii="Arial" w:hAnsi="Arial" w:cs="Arial"/>
        </w:rPr>
        <w:tab/>
        <w:t xml:space="preserve">Armazenar, transportar e destinar os resíduos em conformidade com as normas técnicas específicas. </w:t>
      </w:r>
    </w:p>
    <w:p w14:paraId="522C2493" w14:textId="7777777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f)</w:t>
      </w:r>
      <w:r w:rsidRPr="00562D46">
        <w:rPr>
          <w:rFonts w:ascii="Arial" w:hAnsi="Arial" w:cs="Arial"/>
        </w:rPr>
        <w:tab/>
        <w:t>Evitar excessos de embalagens de transporte, visando reduzir a geração de resíduos.</w:t>
      </w:r>
    </w:p>
    <w:bookmarkEnd w:id="13"/>
    <w:p w14:paraId="0283EBCE" w14:textId="77777777" w:rsidR="00562D46" w:rsidRPr="00562D46" w:rsidRDefault="00562D46" w:rsidP="000B7CCE">
      <w:pPr>
        <w:shd w:val="clear" w:color="auto" w:fill="FFFF00"/>
        <w:spacing w:line="360" w:lineRule="auto"/>
        <w:jc w:val="both"/>
        <w:rPr>
          <w:rFonts w:ascii="Arial" w:hAnsi="Arial" w:cs="Arial"/>
        </w:rPr>
      </w:pPr>
    </w:p>
    <w:p w14:paraId="19F9ED7E" w14:textId="4B293EC9" w:rsidR="00562D46" w:rsidRPr="00AC2CEA" w:rsidRDefault="006471B4" w:rsidP="000B7CCE">
      <w:pPr>
        <w:shd w:val="clear" w:color="auto" w:fill="FFFF00"/>
        <w:spacing w:line="360" w:lineRule="auto"/>
        <w:jc w:val="both"/>
        <w:rPr>
          <w:rFonts w:ascii="Arial" w:hAnsi="Arial" w:cs="Arial"/>
          <w:b/>
          <w:bCs/>
        </w:rPr>
      </w:pPr>
      <w:r w:rsidRPr="00AC2CEA">
        <w:rPr>
          <w:rFonts w:ascii="Arial" w:hAnsi="Arial" w:cs="Arial"/>
          <w:b/>
          <w:bCs/>
        </w:rPr>
        <w:t xml:space="preserve">12.2. </w:t>
      </w:r>
      <w:r w:rsidR="00562D46" w:rsidRPr="00AC2CEA">
        <w:rPr>
          <w:rFonts w:ascii="Arial" w:hAnsi="Arial" w:cs="Arial"/>
          <w:b/>
          <w:bCs/>
        </w:rPr>
        <w:t>Indicação de marcas ou modelos (Art. 385, inciso I, do Decreto Municipal nº. 3.537, de 09 de maio de 2023):</w:t>
      </w:r>
    </w:p>
    <w:p w14:paraId="2418C256" w14:textId="6BAD1ED7"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Na presente contratação não se aplica a indicação de marca.</w:t>
      </w:r>
    </w:p>
    <w:p w14:paraId="64E41343" w14:textId="77777777" w:rsidR="00562D46" w:rsidRPr="00562D46" w:rsidRDefault="00562D46" w:rsidP="00136722">
      <w:pPr>
        <w:shd w:val="clear" w:color="auto" w:fill="FFFFFF" w:themeFill="background1"/>
        <w:spacing w:line="360" w:lineRule="auto"/>
        <w:jc w:val="both"/>
        <w:rPr>
          <w:rFonts w:ascii="Arial" w:hAnsi="Arial" w:cs="Arial"/>
        </w:rPr>
      </w:pPr>
    </w:p>
    <w:p w14:paraId="1CC3F01F" w14:textId="4C7078E2" w:rsidR="00562D46" w:rsidRPr="00AC2CEA" w:rsidRDefault="008C406F" w:rsidP="000B7CCE">
      <w:pPr>
        <w:shd w:val="clear" w:color="auto" w:fill="FFFF00"/>
        <w:spacing w:line="360" w:lineRule="auto"/>
        <w:jc w:val="both"/>
        <w:rPr>
          <w:rFonts w:ascii="Arial" w:hAnsi="Arial" w:cs="Arial"/>
          <w:b/>
          <w:bCs/>
        </w:rPr>
      </w:pPr>
      <w:r w:rsidRPr="00AC2CEA">
        <w:rPr>
          <w:rFonts w:ascii="Arial" w:hAnsi="Arial" w:cs="Arial"/>
          <w:b/>
          <w:bCs/>
        </w:rPr>
        <w:t xml:space="preserve">12.3. </w:t>
      </w:r>
      <w:r w:rsidR="00562D46" w:rsidRPr="00AC2CEA">
        <w:rPr>
          <w:rFonts w:ascii="Arial" w:hAnsi="Arial" w:cs="Arial"/>
          <w:b/>
          <w:bCs/>
        </w:rPr>
        <w:t>Da exigência de amostra</w:t>
      </w:r>
    </w:p>
    <w:p w14:paraId="23DF95A1" w14:textId="7F9C905C"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Na presente contratação não se aplica a solicitação de amostra.</w:t>
      </w:r>
    </w:p>
    <w:p w14:paraId="537BF616" w14:textId="77777777" w:rsidR="00562D46" w:rsidRPr="00562D46" w:rsidRDefault="00562D46" w:rsidP="000B7CCE">
      <w:pPr>
        <w:shd w:val="clear" w:color="auto" w:fill="FFFF00"/>
        <w:spacing w:line="360" w:lineRule="auto"/>
        <w:jc w:val="both"/>
        <w:rPr>
          <w:rFonts w:ascii="Arial" w:hAnsi="Arial" w:cs="Arial"/>
        </w:rPr>
      </w:pPr>
    </w:p>
    <w:p w14:paraId="559C9776" w14:textId="32A50EEB" w:rsidR="00562D46" w:rsidRPr="00AC2CEA" w:rsidRDefault="008C406F" w:rsidP="000B7CCE">
      <w:pPr>
        <w:shd w:val="clear" w:color="auto" w:fill="FFFF00"/>
        <w:spacing w:line="360" w:lineRule="auto"/>
        <w:jc w:val="both"/>
        <w:rPr>
          <w:rFonts w:ascii="Arial" w:hAnsi="Arial" w:cs="Arial"/>
          <w:b/>
          <w:bCs/>
        </w:rPr>
      </w:pPr>
      <w:r w:rsidRPr="00AC2CEA">
        <w:rPr>
          <w:rFonts w:ascii="Arial" w:hAnsi="Arial" w:cs="Arial"/>
          <w:b/>
          <w:bCs/>
        </w:rPr>
        <w:t xml:space="preserve">12.4. </w:t>
      </w:r>
      <w:r w:rsidR="00562D46" w:rsidRPr="00AC2CEA">
        <w:rPr>
          <w:rFonts w:ascii="Arial" w:hAnsi="Arial" w:cs="Arial"/>
          <w:b/>
          <w:bCs/>
        </w:rPr>
        <w:t>Subcontratação</w:t>
      </w:r>
    </w:p>
    <w:p w14:paraId="7C07AF76" w14:textId="0214DF5C" w:rsidR="00562D46" w:rsidRPr="00562D46" w:rsidRDefault="00562D46" w:rsidP="000B7CCE">
      <w:pPr>
        <w:shd w:val="clear" w:color="auto" w:fill="FFFF00"/>
        <w:spacing w:line="360" w:lineRule="auto"/>
        <w:jc w:val="both"/>
        <w:rPr>
          <w:rFonts w:ascii="Arial" w:hAnsi="Arial" w:cs="Arial"/>
        </w:rPr>
      </w:pPr>
      <w:r w:rsidRPr="00562D46">
        <w:rPr>
          <w:rFonts w:ascii="Arial" w:hAnsi="Arial" w:cs="Arial"/>
        </w:rPr>
        <w:t xml:space="preserve">Os serviços serão executados diretamente pelo (a) CONTRATADO (A), não sendo permitida a subcontratação, sob pena de rescisão de </w:t>
      </w:r>
      <w:r w:rsidR="006471B4" w:rsidRPr="00562D46">
        <w:rPr>
          <w:rFonts w:ascii="Arial" w:hAnsi="Arial" w:cs="Arial"/>
        </w:rPr>
        <w:t>contrato;</w:t>
      </w:r>
    </w:p>
    <w:p w14:paraId="0D63F5A5" w14:textId="77777777" w:rsidR="00136722" w:rsidRDefault="00136722" w:rsidP="000B7CCE">
      <w:pPr>
        <w:shd w:val="clear" w:color="auto" w:fill="FFFF00"/>
        <w:spacing w:line="360" w:lineRule="auto"/>
        <w:jc w:val="both"/>
        <w:rPr>
          <w:rFonts w:ascii="Arial" w:hAnsi="Arial" w:cs="Arial"/>
          <w:b/>
          <w:bCs/>
        </w:rPr>
      </w:pPr>
    </w:p>
    <w:p w14:paraId="32DCAEB0" w14:textId="2F4F39AA" w:rsidR="00562D46" w:rsidRPr="00AC2CEA" w:rsidRDefault="008C406F" w:rsidP="000B7CCE">
      <w:pPr>
        <w:shd w:val="clear" w:color="auto" w:fill="FFFF00"/>
        <w:spacing w:line="360" w:lineRule="auto"/>
        <w:jc w:val="both"/>
        <w:rPr>
          <w:rFonts w:ascii="Arial" w:hAnsi="Arial" w:cs="Arial"/>
          <w:b/>
          <w:bCs/>
        </w:rPr>
      </w:pPr>
      <w:r w:rsidRPr="00AC2CEA">
        <w:rPr>
          <w:rFonts w:ascii="Arial" w:hAnsi="Arial" w:cs="Arial"/>
          <w:b/>
          <w:bCs/>
        </w:rPr>
        <w:t xml:space="preserve">12.5. </w:t>
      </w:r>
      <w:r w:rsidR="00562D46" w:rsidRPr="00AC2CEA">
        <w:rPr>
          <w:rFonts w:ascii="Arial" w:hAnsi="Arial" w:cs="Arial"/>
          <w:b/>
          <w:bCs/>
        </w:rPr>
        <w:t xml:space="preserve">Garantia da contratação </w:t>
      </w:r>
    </w:p>
    <w:p w14:paraId="59700666" w14:textId="72D3E6C6" w:rsidR="00027339" w:rsidRPr="00027339" w:rsidRDefault="00027339" w:rsidP="00027339">
      <w:pPr>
        <w:shd w:val="clear" w:color="auto" w:fill="FFFF00"/>
        <w:spacing w:line="360" w:lineRule="auto"/>
        <w:rPr>
          <w:rFonts w:ascii="Arial" w:hAnsi="Arial" w:cs="Arial"/>
        </w:rPr>
      </w:pPr>
      <w:r>
        <w:rPr>
          <w:rFonts w:ascii="Arial" w:hAnsi="Arial" w:cs="Arial"/>
        </w:rPr>
        <w:t xml:space="preserve">12.5.1. </w:t>
      </w:r>
      <w:r w:rsidRPr="00027339">
        <w:rPr>
          <w:rFonts w:ascii="Arial" w:hAnsi="Arial" w:cs="Arial"/>
        </w:rPr>
        <w:t>O prazo de garantia contratual dos serviços é aquele estabelecido na Lei nº 8.078, de 11 de setembro de 1990 (Código de Defesa do Consumidor).</w:t>
      </w:r>
    </w:p>
    <w:p w14:paraId="60605D26" w14:textId="01118A12" w:rsidR="002F3832" w:rsidRDefault="00027339" w:rsidP="00027339">
      <w:pPr>
        <w:shd w:val="clear" w:color="auto" w:fill="FFFF00"/>
        <w:spacing w:line="360" w:lineRule="auto"/>
        <w:rPr>
          <w:rFonts w:ascii="Arial" w:hAnsi="Arial" w:cs="Arial"/>
        </w:rPr>
      </w:pPr>
      <w:r>
        <w:rPr>
          <w:rFonts w:ascii="Arial" w:hAnsi="Arial" w:cs="Arial"/>
        </w:rPr>
        <w:t xml:space="preserve">12.5.2. </w:t>
      </w:r>
      <w:r w:rsidRPr="00027339">
        <w:rPr>
          <w:rFonts w:ascii="Arial" w:hAnsi="Arial" w:cs="Arial"/>
        </w:rPr>
        <w:t>Dessa forma, não haverá exigência da garantia da contratação prevista no art. 96 e seguintes da Lei nº 14.133/21.</w:t>
      </w:r>
    </w:p>
    <w:p w14:paraId="539CE52C" w14:textId="77777777" w:rsidR="00027339" w:rsidRDefault="00027339" w:rsidP="000B7CCE">
      <w:pPr>
        <w:shd w:val="clear" w:color="auto" w:fill="FFFF00"/>
        <w:spacing w:line="360" w:lineRule="auto"/>
        <w:rPr>
          <w:rFonts w:ascii="Arial" w:hAnsi="Arial" w:cs="Arial"/>
          <w:b/>
          <w:bCs/>
        </w:rPr>
      </w:pPr>
    </w:p>
    <w:p w14:paraId="037D7C75" w14:textId="087A3701" w:rsidR="0039324C" w:rsidRPr="00216A70" w:rsidRDefault="002F3832" w:rsidP="000B7CCE">
      <w:pPr>
        <w:shd w:val="clear" w:color="auto" w:fill="FFFF00"/>
        <w:spacing w:line="360" w:lineRule="auto"/>
        <w:rPr>
          <w:rFonts w:ascii="Arial" w:hAnsi="Arial" w:cs="Arial"/>
          <w:b/>
          <w:bCs/>
        </w:rPr>
      </w:pPr>
      <w:bookmarkStart w:id="14" w:name="_Hlk204174358"/>
      <w:r w:rsidRPr="00216A70">
        <w:rPr>
          <w:rFonts w:ascii="Arial" w:hAnsi="Arial" w:cs="Arial"/>
          <w:b/>
          <w:bCs/>
        </w:rPr>
        <w:lastRenderedPageBreak/>
        <w:t>13.</w:t>
      </w:r>
      <w:r w:rsidR="00216A70" w:rsidRPr="00216A70">
        <w:rPr>
          <w:rFonts w:ascii="Arial" w:hAnsi="Arial" w:cs="Arial"/>
          <w:b/>
          <w:bCs/>
        </w:rPr>
        <w:t xml:space="preserve"> </w:t>
      </w:r>
      <w:r w:rsidR="0039324C" w:rsidRPr="00216A70">
        <w:rPr>
          <w:rFonts w:ascii="Arial" w:hAnsi="Arial" w:cs="Arial"/>
          <w:b/>
          <w:bCs/>
        </w:rPr>
        <w:t>CRITÉRIOS DE MEDIÇÃO E DE PAGAMENTO</w:t>
      </w:r>
    </w:p>
    <w:p w14:paraId="561C6FB6" w14:textId="77777777" w:rsidR="0039324C" w:rsidRPr="00216A70" w:rsidRDefault="0039324C" w:rsidP="000822B3">
      <w:pPr>
        <w:shd w:val="clear" w:color="auto" w:fill="FFFF00"/>
        <w:spacing w:line="360" w:lineRule="auto"/>
        <w:jc w:val="both"/>
        <w:rPr>
          <w:rFonts w:ascii="Arial" w:hAnsi="Arial" w:cs="Arial"/>
          <w:b/>
          <w:bCs/>
        </w:rPr>
      </w:pPr>
      <w:bookmarkStart w:id="15" w:name="_Hlk204077223"/>
      <w:r w:rsidRPr="00216A70">
        <w:rPr>
          <w:rFonts w:ascii="Arial" w:hAnsi="Arial" w:cs="Arial"/>
          <w:b/>
          <w:bCs/>
        </w:rPr>
        <w:t>Recebimento do Objeto</w:t>
      </w:r>
    </w:p>
    <w:p w14:paraId="1BF6786E" w14:textId="6B33D6D4" w:rsidR="0039324C" w:rsidRPr="0039324C" w:rsidRDefault="00216A70"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w:t>
      </w:r>
      <w:r w:rsidR="0039324C" w:rsidRPr="0039324C">
        <w:rPr>
          <w:rFonts w:ascii="Arial" w:hAnsi="Arial" w:cs="Arial"/>
        </w:rPr>
        <w:tab/>
        <w:t xml:space="preserve">A execução dos serviços realizados provisoriamente, de forma sumária, o ato da entrega, juntamente com a nota fiscal ou instrumento de cobrança </w:t>
      </w:r>
      <w:proofErr w:type="spellStart"/>
      <w:r w:rsidR="0039324C" w:rsidRPr="0039324C">
        <w:rPr>
          <w:rFonts w:ascii="Arial" w:hAnsi="Arial" w:cs="Arial"/>
        </w:rPr>
        <w:t>quivalente</w:t>
      </w:r>
      <w:proofErr w:type="spellEnd"/>
      <w:r w:rsidR="0039324C" w:rsidRPr="0039324C">
        <w:rPr>
          <w:rFonts w:ascii="Arial" w:hAnsi="Arial" w:cs="Arial"/>
        </w:rPr>
        <w:t>, pelo(a) responsável pelo acompanhamento e fiscalização do contrato, para efeito de posterior verificação de sua conformidade com as especificações constantes no Termo de Referência e na proposta.</w:t>
      </w:r>
    </w:p>
    <w:p w14:paraId="5976D79F" w14:textId="2D0D71CE" w:rsidR="0039324C" w:rsidRPr="0039324C" w:rsidRDefault="00216A70"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w:t>
      </w:r>
      <w:r w:rsidR="0039324C" w:rsidRPr="0039324C">
        <w:rPr>
          <w:rFonts w:ascii="Arial" w:hAnsi="Arial" w:cs="Arial"/>
        </w:rPr>
        <w:tab/>
      </w:r>
      <w:r w:rsidRPr="0039324C">
        <w:rPr>
          <w:rFonts w:ascii="Arial" w:hAnsi="Arial" w:cs="Arial"/>
        </w:rPr>
        <w:t>A realização dos serviços poderá</w:t>
      </w:r>
      <w:r w:rsidR="0039324C" w:rsidRPr="0039324C">
        <w:rPr>
          <w:rFonts w:ascii="Arial" w:hAnsi="Arial" w:cs="Arial"/>
        </w:rPr>
        <w:t xml:space="preserve"> ser </w:t>
      </w:r>
      <w:r w:rsidR="000822B3" w:rsidRPr="0039324C">
        <w:rPr>
          <w:rFonts w:ascii="Arial" w:hAnsi="Arial" w:cs="Arial"/>
        </w:rPr>
        <w:t>rejeitada</w:t>
      </w:r>
      <w:r w:rsidR="0039324C" w:rsidRPr="0039324C">
        <w:rPr>
          <w:rFonts w:ascii="Arial" w:hAnsi="Arial" w:cs="Arial"/>
        </w:rPr>
        <w:t xml:space="preserve">, no todo ou em parte, inclusive antes do recebimento provisório, quando em desacordo com as especificações constantes no Termo de Referência e na proposta, devendo ser substituídos </w:t>
      </w:r>
    </w:p>
    <w:p w14:paraId="122B2DAD" w14:textId="77777777" w:rsidR="00216A70" w:rsidRDefault="00216A70"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.3.</w:t>
      </w:r>
      <w:r w:rsidR="0039324C" w:rsidRPr="0039324C">
        <w:rPr>
          <w:rFonts w:ascii="Arial" w:hAnsi="Arial" w:cs="Arial"/>
        </w:rPr>
        <w:tab/>
        <w:t>no prazo de 3 (três) dias, a contar da notificação da contratada, às suas custas, sem prejuízo da aplicação das penalidades.</w:t>
      </w:r>
    </w:p>
    <w:p w14:paraId="4B024C96" w14:textId="7F0F280B" w:rsidR="0039324C" w:rsidRPr="0039324C" w:rsidRDefault="00216A70"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.4.</w:t>
      </w:r>
      <w:r w:rsidR="0039324C" w:rsidRPr="0039324C">
        <w:rPr>
          <w:rFonts w:ascii="Arial" w:hAnsi="Arial" w:cs="Arial"/>
        </w:rPr>
        <w:tab/>
        <w:t>Para as contratações decorrentes de despesas cujos valores não ultrapassem o limite de que trata o inciso II do art. 160 do Decreto Municipal nº 3.537, de 09 de maio de 2023, o prazo máximo para o recebimento definitivo será de até 5 (cinco) dias úteis.</w:t>
      </w:r>
    </w:p>
    <w:p w14:paraId="3240E8D7" w14:textId="428EE5B5"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.5.</w:t>
      </w:r>
      <w:r w:rsidR="0039324C" w:rsidRPr="0039324C">
        <w:rPr>
          <w:rFonts w:ascii="Arial" w:hAnsi="Arial" w:cs="Arial"/>
        </w:rPr>
        <w:tab/>
        <w:t>O prazo para a execução do serviço poderá ser excepcionalmente prorrogado, de forma justificada, por igual período, quando houver necessidade de diligências para a aferição do atendimento das exigências contratuais.</w:t>
      </w:r>
    </w:p>
    <w:p w14:paraId="7C5C0A9E" w14:textId="77777777" w:rsidR="005B2CE9"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.6.</w:t>
      </w:r>
      <w:r w:rsidR="0039324C" w:rsidRPr="0039324C">
        <w:rPr>
          <w:rFonts w:ascii="Arial" w:hAnsi="Arial" w:cs="Arial"/>
        </w:rPr>
        <w:tab/>
        <w:t>No caso de controvérsia sobre a execução do objeto, quanto à dimensão, qualidade e quantidade, deverá ser observado o teor do § 4º, do art. 39 do Decreto Municipal nº. 3537, de 09 de maio de 2023, comunicando-se à empresa</w:t>
      </w:r>
    </w:p>
    <w:p w14:paraId="7F314B7B" w14:textId="0EA2F87B" w:rsidR="0039324C" w:rsidRPr="0039324C" w:rsidRDefault="0039324C" w:rsidP="0030342B">
      <w:pPr>
        <w:shd w:val="clear" w:color="auto" w:fill="FFFF00"/>
        <w:spacing w:line="360" w:lineRule="auto"/>
        <w:jc w:val="both"/>
        <w:rPr>
          <w:rFonts w:ascii="Arial" w:hAnsi="Arial" w:cs="Arial"/>
        </w:rPr>
      </w:pPr>
      <w:r w:rsidRPr="0039324C">
        <w:rPr>
          <w:rFonts w:ascii="Arial" w:hAnsi="Arial" w:cs="Arial"/>
        </w:rPr>
        <w:t xml:space="preserve">para emissão de Nota Fiscal no que </w:t>
      </w:r>
      <w:proofErr w:type="spellStart"/>
      <w:r w:rsidRPr="0039324C">
        <w:rPr>
          <w:rFonts w:ascii="Arial" w:hAnsi="Arial" w:cs="Arial"/>
        </w:rPr>
        <w:t>pertine</w:t>
      </w:r>
      <w:proofErr w:type="spellEnd"/>
      <w:r w:rsidRPr="0039324C">
        <w:rPr>
          <w:rFonts w:ascii="Arial" w:hAnsi="Arial" w:cs="Arial"/>
        </w:rPr>
        <w:t xml:space="preserve"> à parcela incontroversa da execução do objeto, para efeito de liquidação e pagamento.</w:t>
      </w:r>
    </w:p>
    <w:p w14:paraId="2129A38C" w14:textId="0E87E641"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.7.</w:t>
      </w:r>
      <w:r w:rsidR="0039324C" w:rsidRPr="0039324C">
        <w:rPr>
          <w:rFonts w:ascii="Arial" w:hAnsi="Arial" w:cs="Arial"/>
        </w:rPr>
        <w:tab/>
        <w:t xml:space="preserve">O prazo para a solução, pelo contratado, de inconsistências na execução do objeto ou de saneamento da nota fiscal ou </w:t>
      </w:r>
    </w:p>
    <w:p w14:paraId="402606CB" w14:textId="0E9902FD"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de instrumento de cobrança equivalente, verificadas pela Administração durante a análise prévia à liquidação de despesa, não será computado para os fins do recebimento definitivo.</w:t>
      </w:r>
    </w:p>
    <w:p w14:paraId="509B9094" w14:textId="1F8B094D"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.8.</w:t>
      </w:r>
      <w:r w:rsidR="0039324C" w:rsidRPr="0039324C">
        <w:rPr>
          <w:rFonts w:ascii="Arial" w:hAnsi="Arial" w:cs="Arial"/>
        </w:rPr>
        <w:tab/>
        <w:t>A execução do serviço provisório ou definitivo não excluirá a responsabilidade civil pela solidez e pela segurança do serviço nem a responsabilidade ético-profissional pela perfeita execução do contrato.</w:t>
      </w:r>
    </w:p>
    <w:p w14:paraId="3C6FF196" w14:textId="77777777" w:rsidR="0039324C" w:rsidRPr="00D0368C" w:rsidRDefault="0039324C" w:rsidP="000822B3">
      <w:pPr>
        <w:shd w:val="clear" w:color="auto" w:fill="FFFF00"/>
        <w:spacing w:line="360" w:lineRule="auto"/>
        <w:jc w:val="both"/>
        <w:rPr>
          <w:rFonts w:ascii="Arial" w:hAnsi="Arial" w:cs="Arial"/>
          <w:b/>
          <w:bCs/>
        </w:rPr>
      </w:pPr>
      <w:r w:rsidRPr="00D0368C">
        <w:rPr>
          <w:rFonts w:ascii="Arial" w:hAnsi="Arial" w:cs="Arial"/>
          <w:b/>
          <w:bCs/>
        </w:rPr>
        <w:t>Liquidação</w:t>
      </w:r>
    </w:p>
    <w:p w14:paraId="1C0D5901" w14:textId="4330A986" w:rsidR="0039324C" w:rsidRPr="0039324C" w:rsidRDefault="00D0368C" w:rsidP="000822B3">
      <w:pPr>
        <w:shd w:val="clear" w:color="auto" w:fill="FFFF00"/>
        <w:spacing w:line="360" w:lineRule="auto"/>
        <w:jc w:val="both"/>
        <w:rPr>
          <w:rFonts w:ascii="Arial" w:hAnsi="Arial" w:cs="Arial"/>
        </w:rPr>
      </w:pPr>
      <w:r>
        <w:rPr>
          <w:rFonts w:ascii="Arial" w:hAnsi="Arial" w:cs="Arial"/>
        </w:rPr>
        <w:lastRenderedPageBreak/>
        <w:t>13</w:t>
      </w:r>
      <w:r w:rsidR="0039324C" w:rsidRPr="0039324C">
        <w:rPr>
          <w:rFonts w:ascii="Arial" w:hAnsi="Arial" w:cs="Arial"/>
        </w:rPr>
        <w:t>.9.</w:t>
      </w:r>
      <w:r w:rsidR="0039324C" w:rsidRPr="0039324C">
        <w:rPr>
          <w:rFonts w:ascii="Arial" w:hAnsi="Arial" w:cs="Arial"/>
        </w:rPr>
        <w:tab/>
        <w:t>Recebida a Nota Fiscal ou documento de cobrança equivalente, correrá o prazo de dez dias úteis para fins de liquidação, na forma desta seção, prorrogáveis por igual período, conforme a legislação aplicável.</w:t>
      </w:r>
    </w:p>
    <w:p w14:paraId="471C34FC" w14:textId="4B947B2C"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.9.1.</w:t>
      </w:r>
      <w:r>
        <w:rPr>
          <w:rFonts w:ascii="Arial" w:hAnsi="Arial" w:cs="Arial"/>
        </w:rPr>
        <w:t xml:space="preserve"> </w:t>
      </w:r>
      <w:r w:rsidR="0039324C" w:rsidRPr="0039324C">
        <w:rPr>
          <w:rFonts w:ascii="Arial" w:hAnsi="Arial" w:cs="Arial"/>
        </w:rPr>
        <w:t xml:space="preserve">O prazo de que trata o item anterior será reduzido à metade, mantendo-se a possibilidade de prorrogação, no caso </w:t>
      </w:r>
    </w:p>
    <w:p w14:paraId="2029752D"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de contratações decorrentes de despesas cujos valores não ultrapassem o limite de que trata o inciso II do art. 160 do Decreto Municipal nº 3735, de 09 de maio de 2023.</w:t>
      </w:r>
    </w:p>
    <w:p w14:paraId="7180F9B7" w14:textId="7CC20B8B"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.10.</w:t>
      </w:r>
      <w:r w:rsidR="0039324C" w:rsidRPr="0039324C">
        <w:rPr>
          <w:rFonts w:ascii="Arial" w:hAnsi="Arial" w:cs="Arial"/>
        </w:rPr>
        <w:tab/>
        <w:t>Para fins de liquidação, o setor competente deverá verificar se a nota fiscal ou instrumento de cobrança equivalente apresentado expressa os elementos necessários e essenciais do documento, tais como:</w:t>
      </w:r>
    </w:p>
    <w:p w14:paraId="131409A3" w14:textId="3B41D1AD"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a)</w:t>
      </w:r>
      <w:r w:rsidRPr="0039324C">
        <w:rPr>
          <w:rFonts w:ascii="Arial" w:hAnsi="Arial" w:cs="Arial"/>
        </w:rPr>
        <w:tab/>
        <w:t>o prazo de validade;</w:t>
      </w:r>
    </w:p>
    <w:p w14:paraId="02C26432"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b)</w:t>
      </w:r>
      <w:r w:rsidRPr="0039324C">
        <w:rPr>
          <w:rFonts w:ascii="Arial" w:hAnsi="Arial" w:cs="Arial"/>
        </w:rPr>
        <w:tab/>
        <w:t>a data da emissão;</w:t>
      </w:r>
    </w:p>
    <w:p w14:paraId="768A8B8E"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c)</w:t>
      </w:r>
      <w:r w:rsidRPr="0039324C">
        <w:rPr>
          <w:rFonts w:ascii="Arial" w:hAnsi="Arial" w:cs="Arial"/>
        </w:rPr>
        <w:tab/>
        <w:t>os dados do contrato e do órgão contratante;</w:t>
      </w:r>
    </w:p>
    <w:p w14:paraId="3C18CC09"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d)</w:t>
      </w:r>
      <w:r w:rsidRPr="0039324C">
        <w:rPr>
          <w:rFonts w:ascii="Arial" w:hAnsi="Arial" w:cs="Arial"/>
        </w:rPr>
        <w:tab/>
        <w:t>período respectivo de execução do contrato;</w:t>
      </w:r>
    </w:p>
    <w:p w14:paraId="1E585302"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e)</w:t>
      </w:r>
      <w:r w:rsidRPr="0039324C">
        <w:rPr>
          <w:rFonts w:ascii="Arial" w:hAnsi="Arial" w:cs="Arial"/>
        </w:rPr>
        <w:tab/>
        <w:t>o valor a pagar; e</w:t>
      </w:r>
    </w:p>
    <w:p w14:paraId="3D75301F"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f)</w:t>
      </w:r>
      <w:r w:rsidRPr="0039324C">
        <w:rPr>
          <w:rFonts w:ascii="Arial" w:hAnsi="Arial" w:cs="Arial"/>
        </w:rPr>
        <w:tab/>
        <w:t>eventual destaque do valor de retenções tributárias cabíveis.</w:t>
      </w:r>
    </w:p>
    <w:p w14:paraId="6503590F" w14:textId="38C79BA4"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.11.</w:t>
      </w:r>
      <w:r w:rsidR="0039324C" w:rsidRPr="0039324C">
        <w:rPr>
          <w:rFonts w:ascii="Arial" w:hAnsi="Arial" w:cs="Arial"/>
        </w:rPr>
        <w:tab/>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4C7C8A03" w14:textId="20838B2B"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.12.</w:t>
      </w:r>
      <w:r w:rsidR="0039324C" w:rsidRPr="0039324C">
        <w:rPr>
          <w:rFonts w:ascii="Arial" w:hAnsi="Arial" w:cs="Arial"/>
        </w:rPr>
        <w:tab/>
        <w:t>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w:t>
      </w:r>
    </w:p>
    <w:p w14:paraId="5DEED285" w14:textId="661CF928"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.13.</w:t>
      </w:r>
      <w:r w:rsidR="0039324C" w:rsidRPr="0039324C">
        <w:rPr>
          <w:rFonts w:ascii="Arial" w:hAnsi="Arial" w:cs="Arial"/>
        </w:rPr>
        <w:tab/>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41CB871" w14:textId="77777777" w:rsidR="00BE36AD"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.14.</w:t>
      </w:r>
      <w:r w:rsidR="0039324C" w:rsidRPr="0039324C">
        <w:rPr>
          <w:rFonts w:ascii="Arial" w:hAnsi="Arial" w:cs="Arial"/>
        </w:rPr>
        <w:tab/>
        <w:t xml:space="preserve">Constatando-se, junto ao SICAF, a situação de irregularidade do contratado, será providenciada sua notificação, por escrito, para que, no prazo </w:t>
      </w:r>
      <w:r w:rsidR="0039324C" w:rsidRPr="0039324C">
        <w:rPr>
          <w:rFonts w:ascii="Arial" w:hAnsi="Arial" w:cs="Arial"/>
        </w:rPr>
        <w:lastRenderedPageBreak/>
        <w:t xml:space="preserve">de 5 (cinco) dias úteis, regularize sua situação ou, no mesmo prazo, apresente sua defesa. </w:t>
      </w:r>
    </w:p>
    <w:p w14:paraId="150165A5" w14:textId="6CDC9B91" w:rsidR="0039324C" w:rsidRPr="0039324C" w:rsidRDefault="00D0368C"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.15.</w:t>
      </w:r>
      <w:r w:rsidR="0039324C" w:rsidRPr="0039324C">
        <w:rPr>
          <w:rFonts w:ascii="Arial" w:hAnsi="Arial" w:cs="Arial"/>
        </w:rPr>
        <w:tab/>
        <w:t>O prazo poderá ser prorrogado uma vez, por igual período, a critério do contratante.</w:t>
      </w:r>
    </w:p>
    <w:p w14:paraId="71A51AE5" w14:textId="39F9E08E"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.16.</w:t>
      </w:r>
      <w:r w:rsidR="0039324C" w:rsidRPr="0039324C">
        <w:rPr>
          <w:rFonts w:ascii="Arial" w:hAnsi="Arial" w:cs="Arial"/>
        </w:rPr>
        <w:tab/>
        <w:t xml:space="preserve">Não havendo regularização ou sendo a defesa considerada improcedente, o contratante deverá comunicar aos órgãos responsáveis pela fiscalização da regularidade fiscal quanto à inadimplência do contratado, bem como quanto à </w:t>
      </w:r>
    </w:p>
    <w:p w14:paraId="6605A69F" w14:textId="310A8E52"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.17.</w:t>
      </w:r>
      <w:r w:rsidR="0039324C" w:rsidRPr="0039324C">
        <w:rPr>
          <w:rFonts w:ascii="Arial" w:hAnsi="Arial" w:cs="Arial"/>
        </w:rPr>
        <w:tab/>
        <w:t>existência de pagamento a ser efetuado, para que sejam acionados os meios pertinentes e necessários para garantir o recebimento de seus créditos.</w:t>
      </w:r>
    </w:p>
    <w:p w14:paraId="01D5FD1A" w14:textId="6DC3CFD5"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.18.</w:t>
      </w:r>
      <w:r>
        <w:rPr>
          <w:rFonts w:ascii="Arial" w:hAnsi="Arial" w:cs="Arial"/>
        </w:rPr>
        <w:t xml:space="preserve"> </w:t>
      </w:r>
      <w:r w:rsidR="0039324C" w:rsidRPr="0039324C">
        <w:rPr>
          <w:rFonts w:ascii="Arial" w:hAnsi="Arial" w:cs="Arial"/>
        </w:rPr>
        <w:t>Persistindo a irregularidade, o contratante deverá adotar as medidas necessárias à rescisão contratual nos autos do processo administrativo correspondente, assegurada ao contratado a ampla defesa.</w:t>
      </w:r>
    </w:p>
    <w:p w14:paraId="095B9209" w14:textId="262ACD30"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.19.</w:t>
      </w:r>
      <w:r w:rsidR="0039324C" w:rsidRPr="0039324C">
        <w:rPr>
          <w:rFonts w:ascii="Arial" w:hAnsi="Arial" w:cs="Arial"/>
        </w:rPr>
        <w:tab/>
        <w:t xml:space="preserve">Havendo a efetiva execução do objeto, os pagamentos serão realizados normalmente, até que se decida pela rescisão </w:t>
      </w:r>
    </w:p>
    <w:p w14:paraId="18FE109B" w14:textId="7210506C" w:rsidR="0039324C" w:rsidRDefault="0039324C" w:rsidP="000822B3">
      <w:pPr>
        <w:shd w:val="clear" w:color="auto" w:fill="FFFF00"/>
        <w:spacing w:line="360" w:lineRule="auto"/>
        <w:jc w:val="both"/>
        <w:rPr>
          <w:rFonts w:ascii="Arial" w:hAnsi="Arial" w:cs="Arial"/>
        </w:rPr>
      </w:pPr>
      <w:r w:rsidRPr="0039324C">
        <w:rPr>
          <w:rFonts w:ascii="Arial" w:hAnsi="Arial" w:cs="Arial"/>
        </w:rPr>
        <w:t>do contrato, caso o contratado não regularize sua situação junto ao SICAF.</w:t>
      </w:r>
    </w:p>
    <w:p w14:paraId="70849D20" w14:textId="79B58AEB" w:rsidR="0039324C" w:rsidRPr="00FD403E" w:rsidRDefault="0039324C" w:rsidP="000822B3">
      <w:pPr>
        <w:shd w:val="clear" w:color="auto" w:fill="FFFF00"/>
        <w:spacing w:line="360" w:lineRule="auto"/>
        <w:jc w:val="both"/>
        <w:rPr>
          <w:rFonts w:ascii="Arial" w:hAnsi="Arial" w:cs="Arial"/>
          <w:b/>
          <w:bCs/>
        </w:rPr>
      </w:pPr>
      <w:r w:rsidRPr="00FD403E">
        <w:rPr>
          <w:rFonts w:ascii="Arial" w:hAnsi="Arial" w:cs="Arial"/>
          <w:b/>
          <w:bCs/>
        </w:rPr>
        <w:t>Prazo de pagamento</w:t>
      </w:r>
    </w:p>
    <w:p w14:paraId="2A8CBFED" w14:textId="07EA6370" w:rsid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.20.</w:t>
      </w:r>
      <w:r w:rsidR="0039324C" w:rsidRPr="0039324C">
        <w:rPr>
          <w:rFonts w:ascii="Arial" w:hAnsi="Arial" w:cs="Arial"/>
        </w:rPr>
        <w:tab/>
        <w:t>O pagamento será efetuado no prazo de 30 (trinta) dias contados a partir do atesto da Nota Fiscal, conforme o art. 35, parágrafo único do Decreto nº 3.537, de 09 de maio de 2023.</w:t>
      </w:r>
    </w:p>
    <w:p w14:paraId="74AB9EC4" w14:textId="5C77300C"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.21.</w:t>
      </w:r>
      <w:r w:rsidR="0039324C" w:rsidRPr="0039324C">
        <w:rPr>
          <w:rFonts w:ascii="Arial" w:hAnsi="Arial" w:cs="Arial"/>
        </w:rPr>
        <w:tab/>
        <w:t>No caso de atraso pelo Contratante, os valores devidos ao contratado serão atualizados monetariamente entre o termo final do prazo de pagamento até a data de sua efetiva realização, mediante aplicação do índice INPC de correção monetária.</w:t>
      </w:r>
    </w:p>
    <w:p w14:paraId="73C39B51" w14:textId="75BFD35F" w:rsidR="0039324C" w:rsidRPr="00FD403E" w:rsidRDefault="0039324C" w:rsidP="000822B3">
      <w:pPr>
        <w:shd w:val="clear" w:color="auto" w:fill="FFFF00"/>
        <w:spacing w:line="360" w:lineRule="auto"/>
        <w:jc w:val="both"/>
        <w:rPr>
          <w:rFonts w:ascii="Arial" w:hAnsi="Arial" w:cs="Arial"/>
          <w:b/>
          <w:bCs/>
        </w:rPr>
      </w:pPr>
      <w:r w:rsidRPr="00FD403E">
        <w:rPr>
          <w:rFonts w:ascii="Arial" w:hAnsi="Arial" w:cs="Arial"/>
          <w:b/>
          <w:bCs/>
        </w:rPr>
        <w:t>Forma de pagamento</w:t>
      </w:r>
    </w:p>
    <w:p w14:paraId="322A63A5" w14:textId="63D68726"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.22.</w:t>
      </w:r>
      <w:r w:rsidR="0039324C" w:rsidRPr="0039324C">
        <w:rPr>
          <w:rFonts w:ascii="Arial" w:hAnsi="Arial" w:cs="Arial"/>
        </w:rPr>
        <w:tab/>
        <w:t xml:space="preserve">O pagamento será realizado por meio de ordem bancária, para crédito em banco, agência e conta corrente indicados pelo </w:t>
      </w:r>
    </w:p>
    <w:p w14:paraId="1F3D761A" w14:textId="77777777" w:rsidR="0039324C" w:rsidRPr="0039324C" w:rsidRDefault="0039324C" w:rsidP="000822B3">
      <w:pPr>
        <w:shd w:val="clear" w:color="auto" w:fill="FFFF00"/>
        <w:spacing w:line="360" w:lineRule="auto"/>
        <w:jc w:val="both"/>
        <w:rPr>
          <w:rFonts w:ascii="Arial" w:hAnsi="Arial" w:cs="Arial"/>
        </w:rPr>
      </w:pPr>
      <w:r w:rsidRPr="0039324C">
        <w:rPr>
          <w:rFonts w:ascii="Arial" w:hAnsi="Arial" w:cs="Arial"/>
        </w:rPr>
        <w:t xml:space="preserve">   contratado.</w:t>
      </w:r>
    </w:p>
    <w:p w14:paraId="13E89006" w14:textId="5F12CA90"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.23.</w:t>
      </w:r>
      <w:r w:rsidR="0039324C" w:rsidRPr="0039324C">
        <w:rPr>
          <w:rFonts w:ascii="Arial" w:hAnsi="Arial" w:cs="Arial"/>
        </w:rPr>
        <w:tab/>
        <w:t>Será considerada data do pagamento o dia em que constar como emitida a ordem bancária para pagamento.</w:t>
      </w:r>
    </w:p>
    <w:p w14:paraId="18B89B87" w14:textId="77777777" w:rsidR="002906B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.24.</w:t>
      </w:r>
      <w:r w:rsidR="0039324C" w:rsidRPr="0039324C">
        <w:rPr>
          <w:rFonts w:ascii="Arial" w:hAnsi="Arial" w:cs="Arial"/>
        </w:rPr>
        <w:tab/>
        <w:t>Quando do pagamento, será efetuada a retenção tributária prevista na legislação aplicável.</w:t>
      </w:r>
      <w:r w:rsidR="002906BC">
        <w:rPr>
          <w:rFonts w:ascii="Arial" w:hAnsi="Arial" w:cs="Arial"/>
        </w:rPr>
        <w:t xml:space="preserve"> </w:t>
      </w:r>
    </w:p>
    <w:p w14:paraId="65317095" w14:textId="2AB0F571" w:rsidR="0039324C" w:rsidRPr="0039324C" w:rsidRDefault="00FD403E"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.24.</w:t>
      </w:r>
      <w:r w:rsidR="000822B3" w:rsidRPr="0039324C">
        <w:rPr>
          <w:rFonts w:ascii="Arial" w:hAnsi="Arial" w:cs="Arial"/>
        </w:rPr>
        <w:t>1. Independentemente</w:t>
      </w:r>
      <w:r w:rsidR="0039324C" w:rsidRPr="0039324C">
        <w:rPr>
          <w:rFonts w:ascii="Arial" w:hAnsi="Arial" w:cs="Arial"/>
        </w:rPr>
        <w:t xml:space="preserve"> do percentual de tributo inserido na planilha, quando houver, serão retidos na fonte, quando da realização do pagamento, os percentuais estabelecidos na legislação vigente.</w:t>
      </w:r>
    </w:p>
    <w:p w14:paraId="34B8E563" w14:textId="56CF1BBB" w:rsidR="0039324C" w:rsidRPr="0039324C" w:rsidRDefault="000822B3" w:rsidP="000822B3">
      <w:pPr>
        <w:shd w:val="clear" w:color="auto" w:fill="FFFF00"/>
        <w:spacing w:line="360" w:lineRule="auto"/>
        <w:jc w:val="both"/>
        <w:rPr>
          <w:rFonts w:ascii="Arial" w:hAnsi="Arial" w:cs="Arial"/>
        </w:rPr>
      </w:pPr>
      <w:r>
        <w:rPr>
          <w:rFonts w:ascii="Arial" w:hAnsi="Arial" w:cs="Arial"/>
        </w:rPr>
        <w:lastRenderedPageBreak/>
        <w:t>13</w:t>
      </w:r>
      <w:r w:rsidR="0039324C" w:rsidRPr="0039324C">
        <w:rPr>
          <w:rFonts w:ascii="Arial" w:hAnsi="Arial" w:cs="Arial"/>
        </w:rPr>
        <w:t>.25.</w:t>
      </w:r>
      <w:r w:rsidR="0039324C" w:rsidRPr="0039324C">
        <w:rPr>
          <w:rFonts w:ascii="Arial" w:hAnsi="Arial" w:cs="Arial"/>
        </w:rPr>
        <w:tab/>
        <w:t xml:space="preserve">O contratado regularmente optante pelo Simples Nacional, nos termos da Lei Complementar nº 123, de 2006, não sofrerá </w:t>
      </w:r>
    </w:p>
    <w:p w14:paraId="3444D7F7" w14:textId="2F5B1918" w:rsidR="0039324C" w:rsidRPr="0039324C" w:rsidRDefault="000822B3"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.26.</w:t>
      </w:r>
      <w:r w:rsidR="0039324C" w:rsidRPr="0039324C">
        <w:rPr>
          <w:rFonts w:ascii="Arial" w:hAnsi="Arial" w:cs="Arial"/>
        </w:rPr>
        <w:tab/>
        <w:t>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51E5585" w14:textId="54DE69F6" w:rsidR="0039324C" w:rsidRPr="000822B3" w:rsidRDefault="0039324C" w:rsidP="000822B3">
      <w:pPr>
        <w:shd w:val="clear" w:color="auto" w:fill="FFFF00"/>
        <w:spacing w:line="360" w:lineRule="auto"/>
        <w:jc w:val="both"/>
        <w:rPr>
          <w:rFonts w:ascii="Arial" w:hAnsi="Arial" w:cs="Arial"/>
          <w:b/>
          <w:bCs/>
        </w:rPr>
      </w:pPr>
      <w:r w:rsidRPr="000822B3">
        <w:rPr>
          <w:rFonts w:ascii="Arial" w:hAnsi="Arial" w:cs="Arial"/>
          <w:b/>
          <w:bCs/>
        </w:rPr>
        <w:t>Antecipação de pagamento</w:t>
      </w:r>
    </w:p>
    <w:p w14:paraId="17C397B3" w14:textId="59C4F46E" w:rsidR="0039324C" w:rsidRPr="0039324C" w:rsidRDefault="000822B3"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.27.</w:t>
      </w:r>
      <w:r w:rsidR="0039324C" w:rsidRPr="0039324C">
        <w:rPr>
          <w:rFonts w:ascii="Arial" w:hAnsi="Arial" w:cs="Arial"/>
        </w:rPr>
        <w:tab/>
        <w:t>A presente contratação não permite a antecipação de pagamento.</w:t>
      </w:r>
    </w:p>
    <w:p w14:paraId="49FA4CE6" w14:textId="77777777" w:rsidR="00426459" w:rsidRDefault="00426459" w:rsidP="00426459">
      <w:pPr>
        <w:shd w:val="clear" w:color="auto" w:fill="FFFFFF" w:themeFill="background1"/>
        <w:spacing w:line="360" w:lineRule="auto"/>
        <w:jc w:val="both"/>
        <w:rPr>
          <w:rFonts w:ascii="Arial" w:hAnsi="Arial" w:cs="Arial"/>
          <w:b/>
          <w:bCs/>
        </w:rPr>
      </w:pPr>
    </w:p>
    <w:p w14:paraId="111884C2" w14:textId="5A5A018C" w:rsidR="0039324C" w:rsidRPr="000822B3" w:rsidRDefault="0039324C" w:rsidP="000822B3">
      <w:pPr>
        <w:shd w:val="clear" w:color="auto" w:fill="FFFF00"/>
        <w:spacing w:line="360" w:lineRule="auto"/>
        <w:jc w:val="both"/>
        <w:rPr>
          <w:rFonts w:ascii="Arial" w:hAnsi="Arial" w:cs="Arial"/>
          <w:b/>
          <w:bCs/>
        </w:rPr>
      </w:pPr>
      <w:r w:rsidRPr="000822B3">
        <w:rPr>
          <w:rFonts w:ascii="Arial" w:hAnsi="Arial" w:cs="Arial"/>
          <w:b/>
          <w:bCs/>
        </w:rPr>
        <w:t>Cessão de crédito</w:t>
      </w:r>
    </w:p>
    <w:p w14:paraId="74A9CA22" w14:textId="3002B0BD" w:rsidR="0039324C" w:rsidRPr="0039324C" w:rsidRDefault="000822B3" w:rsidP="000822B3">
      <w:pPr>
        <w:shd w:val="clear" w:color="auto" w:fill="FFFF00"/>
        <w:spacing w:line="360" w:lineRule="auto"/>
        <w:jc w:val="both"/>
        <w:rPr>
          <w:rFonts w:ascii="Arial" w:hAnsi="Arial" w:cs="Arial"/>
        </w:rPr>
      </w:pPr>
      <w:r>
        <w:rPr>
          <w:rFonts w:ascii="Arial" w:hAnsi="Arial" w:cs="Arial"/>
        </w:rPr>
        <w:t>13</w:t>
      </w:r>
      <w:r w:rsidR="0039324C" w:rsidRPr="0039324C">
        <w:rPr>
          <w:rFonts w:ascii="Arial" w:hAnsi="Arial" w:cs="Arial"/>
        </w:rPr>
        <w:t>.28.</w:t>
      </w:r>
      <w:r w:rsidR="0039324C" w:rsidRPr="0039324C">
        <w:rPr>
          <w:rFonts w:ascii="Arial" w:hAnsi="Arial" w:cs="Arial"/>
        </w:rPr>
        <w:tab/>
        <w:t>Não é permitida a cessão fiduciária de direitos creditícios com instituição financeira.</w:t>
      </w:r>
    </w:p>
    <w:bookmarkEnd w:id="14"/>
    <w:bookmarkEnd w:id="15"/>
    <w:p w14:paraId="1C1F232E" w14:textId="30BC7B61" w:rsidR="002F3832" w:rsidRPr="002F3832" w:rsidRDefault="002F3832" w:rsidP="002F3832">
      <w:pPr>
        <w:spacing w:line="360" w:lineRule="auto"/>
        <w:rPr>
          <w:rFonts w:ascii="Arial" w:hAnsi="Arial" w:cs="Arial"/>
          <w:b/>
          <w:bCs/>
        </w:rPr>
      </w:pPr>
    </w:p>
    <w:p w14:paraId="7611B2D5" w14:textId="7E4B0F5E" w:rsidR="00864711" w:rsidRPr="005D367F" w:rsidRDefault="000A5944" w:rsidP="00426459">
      <w:pPr>
        <w:spacing w:line="360" w:lineRule="auto"/>
        <w:jc w:val="both"/>
        <w:rPr>
          <w:b/>
          <w:bCs/>
        </w:rPr>
      </w:pPr>
      <w:r w:rsidRPr="005D367F">
        <w:rPr>
          <w:rFonts w:ascii="Arial" w:hAnsi="Arial" w:cs="Arial"/>
          <w:b/>
          <w:bCs/>
        </w:rPr>
        <w:t>13. DECLARAÇÃO DA VIABILIDADE</w:t>
      </w:r>
    </w:p>
    <w:p w14:paraId="364F3631" w14:textId="77777777" w:rsidR="00864711" w:rsidRPr="005D367F" w:rsidRDefault="000A5944">
      <w:pPr>
        <w:spacing w:line="360" w:lineRule="auto"/>
        <w:jc w:val="both"/>
      </w:pPr>
      <w:r w:rsidRPr="005D367F">
        <w:rPr>
          <w:rFonts w:ascii="Arial" w:hAnsi="Arial" w:cs="Arial"/>
        </w:rPr>
        <w:tab/>
        <w:t xml:space="preserve">O presente estudo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 Encerradas as considerações sobre o modelo de contratação mais adequado, cumpre avaliar se existe potencial para o procedimento licitatório gerar benefícios, o que deve ser feito com base nas seguintes perspectivas: </w:t>
      </w:r>
    </w:p>
    <w:p w14:paraId="17DEC6E0"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Aumento do Poder de Barganha que se verifica quando o comprador consegue utilizar sua capacidade de negociação para obter ofertas melhores junto ao mercado. No caso do Estado, isso se verifica quando, por exemplo, há grande competição nos Pregões Eletrônicos. Aumentar o poder de barganha significa estimular a competição nos certames e isso pode trazer benefícios significativos em termos de preço e qualidade dos produtos e serviços adquiridos;</w:t>
      </w:r>
    </w:p>
    <w:p w14:paraId="58804761" w14:textId="53CA3549" w:rsidR="00864711" w:rsidRPr="005D367F" w:rsidRDefault="000A5944">
      <w:pPr>
        <w:spacing w:line="360" w:lineRule="auto"/>
        <w:jc w:val="both"/>
      </w:pPr>
      <w:r w:rsidRPr="005D367F">
        <w:rPr>
          <w:rFonts w:ascii="Arial" w:hAnsi="Arial" w:cs="Arial"/>
        </w:rPr>
        <w:tab/>
        <w:t xml:space="preserve">- Obtenção de Economias de Escala que ocorrem quando uma empresa consegue fechar a venda, ou uma promessa de venda, numa quantidade significativa que garanta uma remuneração maior, mas, com a mesma base de custos fixos. Quando isso ocorre, uma empresa consegue vender a preços menores, pois, a relação receita vs. custos fica mais positiva, assim, consegue atingir um mesmo percentual de lucro com vendas a um preço menor. Nesse </w:t>
      </w:r>
      <w:r w:rsidRPr="005D367F">
        <w:rPr>
          <w:rFonts w:ascii="Arial" w:hAnsi="Arial" w:cs="Arial"/>
        </w:rPr>
        <w:lastRenderedPageBreak/>
        <w:t>sentido, ao ofertar uma oportunidade de vendas maiores, pode-se incentivar as empresas a venderem por um preço inferior aos preços homologados nas compras</w:t>
      </w:r>
      <w:r w:rsidR="006F34FD" w:rsidRPr="005D367F">
        <w:rPr>
          <w:rFonts w:ascii="Arial" w:hAnsi="Arial" w:cs="Arial"/>
        </w:rPr>
        <w:t>.</w:t>
      </w:r>
    </w:p>
    <w:p w14:paraId="4C3F436E"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Redução dos Custos de Transação que se verifica quando atividades paralelas que possuem um objetivo semelhante são racionalizadas e executadas por um único grupo especializado. Essa racionalização permite que as pessoas tenham tempo para desempenhar outras atividades e reduz diretamente os custos com pessoal, suprimentos e energia, relacionados com a aquisição tanto do lado dos compradores públicos quanto do lado das empresas licitantes.</w:t>
      </w:r>
    </w:p>
    <w:p w14:paraId="320AC215" w14:textId="2C67C497" w:rsidR="00864711" w:rsidRPr="005D367F" w:rsidRDefault="00DA142C">
      <w:pPr>
        <w:spacing w:line="360" w:lineRule="auto"/>
        <w:jc w:val="both"/>
      </w:pPr>
      <w:r>
        <w:rPr>
          <w:rFonts w:ascii="Arial" w:hAnsi="Arial" w:cs="Arial"/>
        </w:rPr>
        <w:tab/>
      </w:r>
      <w:r w:rsidR="000A5944" w:rsidRPr="005D367F">
        <w:rPr>
          <w:rFonts w:ascii="Arial" w:hAnsi="Arial" w:cs="Arial"/>
        </w:rPr>
        <w:tab/>
        <w:t xml:space="preserve">Enxerga-se potencial para a obtenção de grandes benefícios nas três perspectivas supracitadas do objeto em tela. </w:t>
      </w:r>
    </w:p>
    <w:p w14:paraId="61C4616A" w14:textId="38298889" w:rsidR="00864711" w:rsidRPr="005D367F" w:rsidRDefault="000A5944">
      <w:pPr>
        <w:spacing w:line="360" w:lineRule="auto"/>
        <w:jc w:val="both"/>
      </w:pPr>
      <w:r w:rsidRPr="005D367F">
        <w:rPr>
          <w:rFonts w:ascii="Arial" w:hAnsi="Arial" w:cs="Arial"/>
        </w:rPr>
        <w:tab/>
      </w:r>
      <w:r w:rsidR="00DA142C">
        <w:rPr>
          <w:rFonts w:ascii="Arial" w:hAnsi="Arial" w:cs="Arial"/>
        </w:rPr>
        <w:tab/>
      </w:r>
      <w:r w:rsidRPr="005D367F">
        <w:rPr>
          <w:rFonts w:ascii="Arial" w:hAnsi="Arial" w:cs="Arial"/>
        </w:rPr>
        <w:t xml:space="preserve">Em relação ao aumento de poder de barganha, como há garantia de redução de custos de transação e potencial para ganhos de escala, reforça-se a possibilidade de concretização dessa variável. </w:t>
      </w:r>
    </w:p>
    <w:p w14:paraId="45DA0BC7" w14:textId="24966190" w:rsidR="00864711" w:rsidRPr="005D367F" w:rsidRDefault="000A5944">
      <w:pPr>
        <w:spacing w:line="360" w:lineRule="auto"/>
        <w:jc w:val="both"/>
      </w:pPr>
      <w:r w:rsidRPr="005D367F">
        <w:rPr>
          <w:rFonts w:ascii="Arial" w:hAnsi="Arial" w:cs="Arial"/>
        </w:rPr>
        <w:tab/>
      </w:r>
      <w:r w:rsidR="00DA142C">
        <w:rPr>
          <w:rFonts w:ascii="Arial" w:hAnsi="Arial" w:cs="Arial"/>
        </w:rPr>
        <w:tab/>
      </w:r>
      <w:r w:rsidRPr="005D367F">
        <w:rPr>
          <w:rFonts w:ascii="Arial" w:hAnsi="Arial" w:cs="Arial"/>
        </w:rPr>
        <w:t xml:space="preserve">Pela perspectiva da redução de custos de transação, verifica-se uma garantia de benefício, uma vez que a administração necessita </w:t>
      </w:r>
      <w:r w:rsidR="007073C7" w:rsidRPr="005D367F">
        <w:rPr>
          <w:rFonts w:ascii="Arial" w:hAnsi="Arial" w:cs="Arial"/>
        </w:rPr>
        <w:t>desse serviço</w:t>
      </w:r>
      <w:r w:rsidRPr="005D367F">
        <w:rPr>
          <w:rFonts w:ascii="Arial" w:hAnsi="Arial" w:cs="Arial"/>
        </w:rPr>
        <w:t xml:space="preserve">. Quanto às economias de escala, também se verifica potencial de obtenção de benefícios, uma vez que não se vislumbram grandes impactos em termos de custos variáveis para os licitantes com o aumento da escala da contratação. Uma licitação individualizada e com demanda menor exigirá as mesmas atividades de gestão </w:t>
      </w:r>
      <w:r w:rsidR="007073C7" w:rsidRPr="005D367F">
        <w:rPr>
          <w:rFonts w:ascii="Arial" w:hAnsi="Arial" w:cs="Arial"/>
        </w:rPr>
        <w:t>na prestação de serviço</w:t>
      </w:r>
      <w:r w:rsidRPr="005D367F">
        <w:rPr>
          <w:rFonts w:ascii="Arial" w:hAnsi="Arial" w:cs="Arial"/>
        </w:rPr>
        <w:t xml:space="preserve"> disponibilizada e de administração do negócio que a da licitação centralizada, independente da escala de operação dos órgãos. Sendo assim, o aumento da escala poderá gerar uma percepção positiva dos licitantes em termos de aumento de margem de receita</w:t>
      </w:r>
      <w:r w:rsidR="00820A95" w:rsidRPr="005D367F">
        <w:rPr>
          <w:rFonts w:ascii="Arial" w:hAnsi="Arial" w:cs="Arial"/>
        </w:rPr>
        <w:t>.</w:t>
      </w:r>
      <w:r w:rsidRPr="005D367F">
        <w:rPr>
          <w:rFonts w:ascii="Arial" w:hAnsi="Arial" w:cs="Arial"/>
        </w:rPr>
        <w:t xml:space="preserve"> </w:t>
      </w:r>
    </w:p>
    <w:p w14:paraId="0BEF959B" w14:textId="77777777" w:rsidR="00A77F5A" w:rsidRDefault="00DA142C">
      <w:pPr>
        <w:spacing w:line="360" w:lineRule="auto"/>
        <w:jc w:val="both"/>
        <w:rPr>
          <w:rFonts w:ascii="Arial" w:hAnsi="Arial" w:cs="Arial"/>
        </w:rPr>
      </w:pPr>
      <w:r>
        <w:rPr>
          <w:rFonts w:ascii="Arial" w:hAnsi="Arial" w:cs="Arial"/>
        </w:rPr>
        <w:tab/>
      </w:r>
      <w:r w:rsidR="000A5944" w:rsidRPr="005D367F">
        <w:rPr>
          <w:rFonts w:ascii="Arial" w:hAnsi="Arial" w:cs="Arial"/>
        </w:rPr>
        <w:tab/>
        <w:t xml:space="preserve">Observada uma aderência completa do objeto aos três critérios de avaliação, conclui-se que esta é viável, oportuna e conveniente para a administração. Além disso, é possível permitir a padronização de um serviço com </w:t>
      </w:r>
    </w:p>
    <w:p w14:paraId="36581424" w14:textId="77777777" w:rsidR="00A77F5A" w:rsidRDefault="00A77F5A">
      <w:pPr>
        <w:spacing w:line="360" w:lineRule="auto"/>
        <w:jc w:val="both"/>
        <w:rPr>
          <w:rFonts w:ascii="Arial" w:hAnsi="Arial" w:cs="Arial"/>
        </w:rPr>
      </w:pPr>
    </w:p>
    <w:p w14:paraId="5902BD30" w14:textId="014B06FF" w:rsidR="00864711" w:rsidRPr="005D367F" w:rsidRDefault="000A5944">
      <w:pPr>
        <w:spacing w:line="360" w:lineRule="auto"/>
        <w:jc w:val="both"/>
      </w:pPr>
      <w:r w:rsidRPr="005D367F">
        <w:rPr>
          <w:rFonts w:ascii="Arial" w:hAnsi="Arial" w:cs="Arial"/>
        </w:rPr>
        <w:t xml:space="preserve">qualidade adequada e maior transparência para execução dos contratos, considerando os pontos listados a seguir: </w:t>
      </w:r>
    </w:p>
    <w:p w14:paraId="5920C9DB" w14:textId="23EDA003" w:rsidR="00864711" w:rsidRPr="005D367F" w:rsidRDefault="000A5944">
      <w:pPr>
        <w:spacing w:line="360" w:lineRule="auto"/>
        <w:jc w:val="both"/>
      </w:pPr>
      <w:r w:rsidRPr="005D367F">
        <w:rPr>
          <w:rFonts w:ascii="Arial" w:hAnsi="Arial" w:cs="Arial"/>
        </w:rPr>
        <w:tab/>
        <w:t>- Existe orçamento disponível para a contratação desse serviço no exercício corrente na dotação orçamentária, além da perspectiva de provimento de recursos para os próximos anos de exercício;</w:t>
      </w:r>
    </w:p>
    <w:p w14:paraId="59ECB438" w14:textId="77777777" w:rsidR="00864711" w:rsidRPr="005D367F" w:rsidRDefault="000A5944">
      <w:pPr>
        <w:spacing w:line="360" w:lineRule="auto"/>
        <w:jc w:val="both"/>
      </w:pPr>
      <w:r w:rsidRPr="005D367F">
        <w:rPr>
          <w:rFonts w:ascii="Arial" w:hAnsi="Arial" w:cs="Arial"/>
        </w:rPr>
        <w:lastRenderedPageBreak/>
        <w:tab/>
      </w:r>
      <w:r w:rsidRPr="005D367F">
        <w:rPr>
          <w:rFonts w:ascii="Arial" w:hAnsi="Arial" w:cs="Arial"/>
        </w:rPr>
        <w:tab/>
        <w:t>- A contratação alinha-se às finalidades da Secretária de Educação e Cultura e é viável do ponto de vista ambiental, econômico e estratégico;</w:t>
      </w:r>
    </w:p>
    <w:p w14:paraId="68CAA421"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Os requisitos relevantes para contratação foram adequadamente levantados e analisados, inclusive o tempo esperado para que a solução esteja disponível para a Secretária de Educação e Cultura;</w:t>
      </w:r>
    </w:p>
    <w:p w14:paraId="41077362"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As quantidades sugeridas para contratação estão coerentes com a demanda prevista e com a série histórica do contrato;</w:t>
      </w:r>
    </w:p>
    <w:p w14:paraId="55E257EF"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No mercado existe a solução proposta e essa solução é viável, além de ser fornecida por quase todos prestadores de serviço o que garante a participação de várias empresas e consequentemente a concorrência;</w:t>
      </w:r>
    </w:p>
    <w:p w14:paraId="675443CA"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As estimativas preliminares dos preços dos itens serem contratados foram feitas e estão documentadas adequadamente nesse Estudo;</w:t>
      </w:r>
    </w:p>
    <w:p w14:paraId="26B97FAA" w14:textId="457D5B3E" w:rsidR="00864711" w:rsidRPr="005D367F" w:rsidRDefault="000A5944" w:rsidP="005D5FB6">
      <w:pPr>
        <w:tabs>
          <w:tab w:val="left" w:pos="1418"/>
        </w:tabs>
        <w:spacing w:line="360" w:lineRule="auto"/>
        <w:jc w:val="both"/>
      </w:pPr>
      <w:r w:rsidRPr="005D367F">
        <w:rPr>
          <w:rFonts w:ascii="Arial" w:hAnsi="Arial" w:cs="Arial"/>
        </w:rPr>
        <w:tab/>
      </w:r>
      <w:bookmarkStart w:id="16" w:name="_Hlk204171952"/>
      <w:r w:rsidRPr="00206D22">
        <w:rPr>
          <w:rFonts w:ascii="Arial" w:hAnsi="Arial" w:cs="Arial"/>
          <w:shd w:val="clear" w:color="auto" w:fill="FFFF00"/>
        </w:rPr>
        <w:t xml:space="preserve">- O estudo indica </w:t>
      </w:r>
      <w:r w:rsidR="00D67FB5" w:rsidRPr="00206D22">
        <w:rPr>
          <w:rFonts w:ascii="Arial" w:hAnsi="Arial" w:cs="Arial"/>
          <w:shd w:val="clear" w:color="auto" w:fill="FFFF00"/>
        </w:rPr>
        <w:t>que não há</w:t>
      </w:r>
      <w:r w:rsidRPr="00206D22">
        <w:rPr>
          <w:rFonts w:ascii="Arial" w:hAnsi="Arial" w:cs="Arial"/>
          <w:shd w:val="clear" w:color="auto" w:fill="FFFF00"/>
        </w:rPr>
        <w:t xml:space="preserve"> necessidade do parcelamento da</w:t>
      </w:r>
      <w:r w:rsidR="005D5FB6">
        <w:rPr>
          <w:rFonts w:ascii="Arial" w:hAnsi="Arial" w:cs="Arial"/>
          <w:shd w:val="clear" w:color="auto" w:fill="FFFF00"/>
        </w:rPr>
        <w:t xml:space="preserve"> </w:t>
      </w:r>
      <w:r w:rsidRPr="00206D22">
        <w:rPr>
          <w:rFonts w:ascii="Arial" w:hAnsi="Arial" w:cs="Arial"/>
          <w:shd w:val="clear" w:color="auto" w:fill="FFFF00"/>
        </w:rPr>
        <w:t>solução e define os resultados pretendidos com a contratação;</w:t>
      </w:r>
    </w:p>
    <w:bookmarkEnd w:id="16"/>
    <w:p w14:paraId="35636A16"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Os riscos relevantes foram levantados, e devidamente mitigados;</w:t>
      </w:r>
    </w:p>
    <w:p w14:paraId="41E992DA"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A relação custo-benefício da contratação é considerada favorável, e,</w:t>
      </w:r>
    </w:p>
    <w:p w14:paraId="38B38C43" w14:textId="77777777" w:rsidR="00864711" w:rsidRPr="005D367F" w:rsidRDefault="000A5944">
      <w:pPr>
        <w:spacing w:line="360" w:lineRule="auto"/>
        <w:jc w:val="both"/>
      </w:pPr>
      <w:r w:rsidRPr="005D367F">
        <w:rPr>
          <w:rFonts w:ascii="Arial" w:hAnsi="Arial" w:cs="Arial"/>
        </w:rPr>
        <w:tab/>
      </w:r>
      <w:r w:rsidRPr="005D367F">
        <w:rPr>
          <w:rFonts w:ascii="Arial" w:hAnsi="Arial" w:cs="Arial"/>
        </w:rPr>
        <w:tab/>
        <w:t xml:space="preserve">- Há evidências de que a área requisitante se comprometeu com o planejamento preliminar da solução e há expectativa de que apoiará a construção do termo de referência e apoiará o esforço de gestão do contrato. </w:t>
      </w:r>
    </w:p>
    <w:p w14:paraId="5FF331FC" w14:textId="77777777" w:rsidR="00864711" w:rsidRPr="005D367F" w:rsidRDefault="000A5944">
      <w:pPr>
        <w:spacing w:line="360" w:lineRule="auto"/>
        <w:jc w:val="both"/>
      </w:pPr>
      <w:r w:rsidRPr="005D367F">
        <w:rPr>
          <w:rFonts w:ascii="Arial" w:hAnsi="Arial" w:cs="Arial"/>
        </w:rPr>
        <w:t xml:space="preserve">Justificativa da Viabilidade </w:t>
      </w:r>
    </w:p>
    <w:p w14:paraId="71D99364" w14:textId="223EC478" w:rsidR="00864711" w:rsidRPr="005D367F" w:rsidRDefault="000A5944">
      <w:pPr>
        <w:spacing w:line="360" w:lineRule="auto"/>
        <w:jc w:val="both"/>
      </w:pPr>
      <w:r w:rsidRPr="005D367F">
        <w:rPr>
          <w:rFonts w:ascii="Arial" w:hAnsi="Arial" w:cs="Arial"/>
        </w:rPr>
        <w:tab/>
      </w:r>
      <w:r w:rsidR="003E6CCC">
        <w:rPr>
          <w:rFonts w:ascii="Arial" w:hAnsi="Arial" w:cs="Arial"/>
        </w:rPr>
        <w:t xml:space="preserve">           </w:t>
      </w:r>
      <w:r w:rsidRPr="005D367F">
        <w:rPr>
          <w:rFonts w:ascii="Arial" w:hAnsi="Arial" w:cs="Arial"/>
        </w:rPr>
        <w:t xml:space="preserve">É preciso levar em consideração o seguinte ponto: </w:t>
      </w:r>
    </w:p>
    <w:p w14:paraId="239D6C8F" w14:textId="7473C6BD" w:rsidR="00315A3E" w:rsidRDefault="000A5944" w:rsidP="00206D22">
      <w:pPr>
        <w:shd w:val="clear" w:color="auto" w:fill="FFFF00"/>
        <w:spacing w:line="360" w:lineRule="auto"/>
        <w:jc w:val="both"/>
        <w:rPr>
          <w:rFonts w:ascii="Arial" w:hAnsi="Arial" w:cs="Arial"/>
        </w:rPr>
      </w:pPr>
      <w:r w:rsidRPr="005D367F">
        <w:rPr>
          <w:rFonts w:ascii="Arial" w:hAnsi="Arial" w:cs="Arial"/>
        </w:rPr>
        <w:tab/>
      </w:r>
      <w:r w:rsidRPr="005D367F">
        <w:rPr>
          <w:rFonts w:ascii="Arial" w:hAnsi="Arial" w:cs="Arial"/>
        </w:rPr>
        <w:tab/>
        <w:t>Os estudos preliminares evidenciaram que a solução escolhida, a contratação através de licitação de serviços</w:t>
      </w:r>
      <w:r w:rsidR="00D56A7D" w:rsidRPr="005D367F">
        <w:rPr>
          <w:rFonts w:ascii="Arial" w:hAnsi="Arial" w:cs="Arial"/>
        </w:rPr>
        <w:t xml:space="preserve"> de </w:t>
      </w:r>
      <w:r w:rsidR="00285586">
        <w:rPr>
          <w:rFonts w:ascii="Arial" w:hAnsi="Arial" w:cs="Arial"/>
        </w:rPr>
        <w:t>Maestro para Coral</w:t>
      </w:r>
      <w:r w:rsidRPr="005D367F">
        <w:rPr>
          <w:rFonts w:ascii="Arial" w:hAnsi="Arial" w:cs="Arial"/>
        </w:rPr>
        <w:t xml:space="preserve"> demais despesas inclusas, </w:t>
      </w:r>
      <w:r w:rsidR="003210C2">
        <w:rPr>
          <w:rFonts w:ascii="Arial" w:hAnsi="Arial" w:cs="Arial"/>
        </w:rPr>
        <w:t>sem</w:t>
      </w:r>
      <w:r w:rsidRPr="005D367F">
        <w:rPr>
          <w:rFonts w:ascii="Arial" w:hAnsi="Arial" w:cs="Arial"/>
        </w:rPr>
        <w:t xml:space="preserve"> parcelamento</w:t>
      </w:r>
      <w:r w:rsidR="00206D22">
        <w:rPr>
          <w:rFonts w:ascii="Arial" w:hAnsi="Arial" w:cs="Arial"/>
        </w:rPr>
        <w:t>, será</w:t>
      </w:r>
      <w:r w:rsidRPr="005D367F">
        <w:rPr>
          <w:rFonts w:ascii="Arial" w:hAnsi="Arial" w:cs="Arial"/>
        </w:rPr>
        <w:t xml:space="preserve"> em ite</w:t>
      </w:r>
      <w:r w:rsidR="003210C2">
        <w:rPr>
          <w:rFonts w:ascii="Arial" w:hAnsi="Arial" w:cs="Arial"/>
        </w:rPr>
        <w:t>m único</w:t>
      </w:r>
      <w:r w:rsidRPr="005D367F">
        <w:rPr>
          <w:rFonts w:ascii="Arial" w:hAnsi="Arial" w:cs="Arial"/>
        </w:rPr>
        <w:t xml:space="preserve">, mostra-se possível </w:t>
      </w:r>
    </w:p>
    <w:p w14:paraId="3C6346AF" w14:textId="292C63DD" w:rsidR="00864711" w:rsidRPr="005D367F" w:rsidRDefault="000A5944" w:rsidP="00206D22">
      <w:pPr>
        <w:shd w:val="clear" w:color="auto" w:fill="FFFF00"/>
        <w:spacing w:line="360" w:lineRule="auto"/>
        <w:jc w:val="both"/>
      </w:pPr>
      <w:r w:rsidRPr="005D367F">
        <w:rPr>
          <w:rFonts w:ascii="Arial" w:hAnsi="Arial" w:cs="Arial"/>
        </w:rPr>
        <w:t>tecnicamente e fundamentadamente necessária, atendendo às necessidades demandadas e com ganhos em eficiência e economicidade.</w:t>
      </w:r>
    </w:p>
    <w:p w14:paraId="479B7AAB" w14:textId="6FC1FE03" w:rsidR="00AE7A49" w:rsidRPr="005D367F" w:rsidRDefault="008E74E3" w:rsidP="008E74E3">
      <w:pPr>
        <w:spacing w:line="360" w:lineRule="auto"/>
        <w:jc w:val="both"/>
      </w:pPr>
      <w:r>
        <w:rPr>
          <w:rFonts w:ascii="Arial" w:hAnsi="Arial" w:cs="Arial"/>
        </w:rPr>
        <w:t xml:space="preserve">                      </w:t>
      </w:r>
      <w:r w:rsidR="000A5944" w:rsidRPr="005D367F">
        <w:rPr>
          <w:rFonts w:ascii="Arial" w:hAnsi="Arial" w:cs="Arial"/>
        </w:rPr>
        <w:t xml:space="preserve">Diante do exposto, conclui-se ser viável a contratação pretendida de </w:t>
      </w:r>
      <w:r>
        <w:rPr>
          <w:rFonts w:ascii="Arial" w:hAnsi="Arial" w:cs="Arial"/>
        </w:rPr>
        <w:t>Maestro para Coral</w:t>
      </w:r>
      <w:r w:rsidR="00E10E04">
        <w:rPr>
          <w:rFonts w:ascii="Arial" w:hAnsi="Arial" w:cs="Arial"/>
        </w:rPr>
        <w:t xml:space="preserve"> p</w:t>
      </w:r>
      <w:r w:rsidR="00875844">
        <w:rPr>
          <w:rFonts w:ascii="Arial" w:hAnsi="Arial" w:cs="Arial"/>
        </w:rPr>
        <w:t>ela</w:t>
      </w:r>
      <w:r w:rsidR="000A5944" w:rsidRPr="005D367F">
        <w:rPr>
          <w:rFonts w:ascii="Arial" w:hAnsi="Arial" w:cs="Arial"/>
        </w:rPr>
        <w:t xml:space="preserve"> </w:t>
      </w:r>
      <w:r w:rsidR="00E10E04">
        <w:rPr>
          <w:rFonts w:ascii="Arial" w:hAnsi="Arial" w:cs="Arial"/>
        </w:rPr>
        <w:t>Secretaria de Educação Esportes e Cultura</w:t>
      </w:r>
      <w:r w:rsidR="000A5944" w:rsidRPr="005D367F">
        <w:rPr>
          <w:rFonts w:ascii="Arial" w:hAnsi="Arial" w:cs="Arial"/>
        </w:rPr>
        <w:t>.</w:t>
      </w:r>
    </w:p>
    <w:p w14:paraId="1BB6AF30" w14:textId="77777777" w:rsidR="007F40D6" w:rsidRDefault="007F40D6" w:rsidP="00AE7A49">
      <w:pPr>
        <w:spacing w:line="360" w:lineRule="auto"/>
        <w:rPr>
          <w:rFonts w:ascii="Arial" w:hAnsi="Arial" w:cs="Arial"/>
          <w:iCs/>
        </w:rPr>
      </w:pPr>
    </w:p>
    <w:p w14:paraId="0A691642" w14:textId="46CC03B2" w:rsidR="00C71838" w:rsidRPr="00315A3E" w:rsidRDefault="00AE7A49" w:rsidP="00AE7A49">
      <w:pPr>
        <w:spacing w:line="360" w:lineRule="auto"/>
        <w:rPr>
          <w:rFonts w:ascii="Arial" w:hAnsi="Arial" w:cs="Arial"/>
          <w:iCs/>
        </w:rPr>
      </w:pPr>
      <w:r w:rsidRPr="00315A3E">
        <w:rPr>
          <w:rFonts w:ascii="Arial" w:hAnsi="Arial" w:cs="Arial"/>
          <w:iCs/>
        </w:rPr>
        <w:t xml:space="preserve">Bandeirantes, </w:t>
      </w:r>
      <w:r w:rsidR="00514AC5">
        <w:rPr>
          <w:rFonts w:ascii="Arial" w:hAnsi="Arial" w:cs="Arial"/>
          <w:iCs/>
        </w:rPr>
        <w:t>21</w:t>
      </w:r>
      <w:r w:rsidR="00950CF0">
        <w:rPr>
          <w:rFonts w:ascii="Arial" w:hAnsi="Arial" w:cs="Arial"/>
          <w:iCs/>
        </w:rPr>
        <w:t xml:space="preserve"> </w:t>
      </w:r>
      <w:r w:rsidRPr="00315A3E">
        <w:rPr>
          <w:rFonts w:ascii="Arial" w:hAnsi="Arial" w:cs="Arial"/>
          <w:iCs/>
        </w:rPr>
        <w:t xml:space="preserve">de </w:t>
      </w:r>
      <w:r w:rsidR="00514AC5">
        <w:rPr>
          <w:rFonts w:ascii="Arial" w:hAnsi="Arial" w:cs="Arial"/>
          <w:iCs/>
        </w:rPr>
        <w:t>agosto</w:t>
      </w:r>
      <w:r w:rsidRPr="00315A3E">
        <w:rPr>
          <w:rFonts w:ascii="Arial" w:hAnsi="Arial" w:cs="Arial"/>
          <w:iCs/>
        </w:rPr>
        <w:t xml:space="preserve"> de 202</w:t>
      </w:r>
      <w:r w:rsidR="00EF71C6">
        <w:rPr>
          <w:rFonts w:ascii="Arial" w:hAnsi="Arial" w:cs="Arial"/>
          <w:iCs/>
        </w:rPr>
        <w:t>5</w:t>
      </w:r>
      <w:r w:rsidRPr="00315A3E">
        <w:rPr>
          <w:rFonts w:ascii="Arial" w:hAnsi="Arial" w:cs="Arial"/>
          <w:iCs/>
        </w:rPr>
        <w:t>.</w:t>
      </w:r>
      <w:r w:rsidR="000A5944" w:rsidRPr="00315A3E">
        <w:rPr>
          <w:rFonts w:ascii="Arial" w:hAnsi="Arial" w:cs="Arial"/>
          <w:iCs/>
        </w:rPr>
        <w:t xml:space="preserve">                   </w:t>
      </w:r>
    </w:p>
    <w:p w14:paraId="134301E5" w14:textId="25DA9CE6" w:rsidR="00C71838" w:rsidRDefault="00C71838" w:rsidP="00AE7A49">
      <w:pPr>
        <w:spacing w:line="360" w:lineRule="auto"/>
        <w:rPr>
          <w:i/>
        </w:rPr>
      </w:pPr>
    </w:p>
    <w:p w14:paraId="0CAC59CE" w14:textId="26F845D1" w:rsidR="00C71838" w:rsidRDefault="008D4635" w:rsidP="00C71838">
      <w:pPr>
        <w:spacing w:line="360" w:lineRule="auto"/>
        <w:ind w:hanging="2"/>
        <w:jc w:val="center"/>
      </w:pPr>
      <w:r>
        <w:t xml:space="preserve">                                                               </w:t>
      </w:r>
      <w:r w:rsidR="00951738">
        <w:t>Aline Firmino Neves Vasconcelos</w:t>
      </w:r>
    </w:p>
    <w:p w14:paraId="32DB606C" w14:textId="00F6AD62" w:rsidR="00864711" w:rsidRDefault="008D4635" w:rsidP="003E6CCC">
      <w:pPr>
        <w:spacing w:line="360" w:lineRule="auto"/>
        <w:ind w:hanging="2"/>
        <w:jc w:val="center"/>
      </w:pPr>
      <w:r>
        <w:t xml:space="preserve">                                                            </w:t>
      </w:r>
      <w:r w:rsidR="00C71838">
        <w:t>Secretaria Municipal de Educação e Cultura</w:t>
      </w:r>
    </w:p>
    <w:sectPr w:rsidR="00864711">
      <w:headerReference w:type="default" r:id="rId8"/>
      <w:pgSz w:w="11906" w:h="16838"/>
      <w:pgMar w:top="993" w:right="1701" w:bottom="426"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F2C37" w14:textId="77777777" w:rsidR="00D20A16" w:rsidRDefault="00D20A16" w:rsidP="00EE667A">
      <w:r>
        <w:separator/>
      </w:r>
    </w:p>
  </w:endnote>
  <w:endnote w:type="continuationSeparator" w:id="0">
    <w:p w14:paraId="0DF9CC70" w14:textId="77777777" w:rsidR="00D20A16" w:rsidRDefault="00D20A16" w:rsidP="00E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87645" w14:textId="77777777" w:rsidR="00D20A16" w:rsidRDefault="00D20A16" w:rsidP="00EE667A">
      <w:r>
        <w:separator/>
      </w:r>
    </w:p>
  </w:footnote>
  <w:footnote w:type="continuationSeparator" w:id="0">
    <w:p w14:paraId="6B1890F0" w14:textId="77777777" w:rsidR="00D20A16" w:rsidRDefault="00D20A16" w:rsidP="00EE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AAEF" w14:textId="029DBE8A" w:rsidR="00EE667A" w:rsidRDefault="00EE667A" w:rsidP="00EE667A">
    <w:pPr>
      <w:spacing w:line="276" w:lineRule="auto"/>
      <w:ind w:hanging="2"/>
      <w:jc w:val="center"/>
      <w:rPr>
        <w:rFonts w:ascii="Arial" w:hAnsi="Arial" w:cs="Arial"/>
        <w:b/>
      </w:rPr>
    </w:pPr>
  </w:p>
  <w:p w14:paraId="27442690" w14:textId="7E01DFAF" w:rsidR="00EE667A" w:rsidRPr="00315A3E" w:rsidRDefault="00EE667A" w:rsidP="00EE667A">
    <w:pPr>
      <w:spacing w:line="276" w:lineRule="auto"/>
      <w:ind w:hanging="2"/>
      <w:jc w:val="center"/>
      <w:rPr>
        <w:rFonts w:ascii="Arial" w:hAnsi="Arial" w:cs="Arial"/>
        <w:b/>
        <w:sz w:val="22"/>
        <w:szCs w:val="22"/>
      </w:rPr>
    </w:pPr>
    <w:r w:rsidRPr="00315A3E">
      <w:rPr>
        <w:noProof/>
        <w:sz w:val="22"/>
        <w:szCs w:val="22"/>
      </w:rPr>
      <w:drawing>
        <wp:anchor distT="0" distB="0" distL="114300" distR="114300" simplePos="0" relativeHeight="251660288" behindDoc="1" locked="0" layoutInCell="0" allowOverlap="1" wp14:anchorId="48921533" wp14:editId="00E3189B">
          <wp:simplePos x="0" y="0"/>
          <wp:positionH relativeFrom="margin">
            <wp:posOffset>5244564</wp:posOffset>
          </wp:positionH>
          <wp:positionV relativeFrom="paragraph">
            <wp:posOffset>12700</wp:posOffset>
          </wp:positionV>
          <wp:extent cx="884555" cy="88455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8" t="-8" r="-8" b="-8"/>
                  <a:stretch>
                    <a:fillRect/>
                  </a:stretch>
                </pic:blipFill>
                <pic:spPr bwMode="auto">
                  <a:xfrm>
                    <a:off x="0" y="0"/>
                    <a:ext cx="884555" cy="8845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315A3E">
      <w:rPr>
        <w:noProof/>
        <w:sz w:val="22"/>
        <w:szCs w:val="22"/>
      </w:rPr>
      <w:drawing>
        <wp:anchor distT="0" distB="0" distL="114300" distR="114300" simplePos="0" relativeHeight="251659264" behindDoc="1" locked="0" layoutInCell="0" allowOverlap="0" wp14:anchorId="3D322A6B" wp14:editId="59E7DDE8">
          <wp:simplePos x="0" y="0"/>
          <wp:positionH relativeFrom="margin">
            <wp:posOffset>-400298</wp:posOffset>
          </wp:positionH>
          <wp:positionV relativeFrom="paragraph">
            <wp:posOffset>16955</wp:posOffset>
          </wp:positionV>
          <wp:extent cx="789940" cy="908050"/>
          <wp:effectExtent l="0" t="0" r="0" b="6350"/>
          <wp:wrapSquare wrapText="bothSides"/>
          <wp:docPr id="2" name="Imagem 2">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l="-31" t="-27" r="-31" b="-27"/>
                  <a:stretch>
                    <a:fillRect/>
                  </a:stretch>
                </pic:blipFill>
                <pic:spPr bwMode="auto">
                  <a:xfrm>
                    <a:off x="0" y="0"/>
                    <a:ext cx="789940" cy="90805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315A3E">
      <w:rPr>
        <w:rFonts w:ascii="Arial" w:hAnsi="Arial" w:cs="Arial"/>
        <w:b/>
        <w:sz w:val="22"/>
        <w:szCs w:val="22"/>
      </w:rPr>
      <w:t>PREFEITURA MUNICIPAL DE BANDEIRANTES</w:t>
    </w:r>
  </w:p>
  <w:p w14:paraId="7C881E67" w14:textId="77777777" w:rsidR="00EE667A" w:rsidRPr="00315A3E" w:rsidRDefault="00EE667A" w:rsidP="00EE667A">
    <w:pPr>
      <w:spacing w:line="276" w:lineRule="auto"/>
      <w:ind w:hanging="2"/>
      <w:jc w:val="center"/>
      <w:rPr>
        <w:rFonts w:ascii="Arial" w:hAnsi="Arial" w:cs="Arial"/>
        <w:b/>
        <w:sz w:val="22"/>
        <w:szCs w:val="22"/>
      </w:rPr>
    </w:pPr>
    <w:r w:rsidRPr="00315A3E">
      <w:rPr>
        <w:rFonts w:ascii="Arial" w:hAnsi="Arial" w:cs="Arial"/>
        <w:b/>
        <w:sz w:val="22"/>
        <w:szCs w:val="22"/>
      </w:rPr>
      <w:t>ESTADO DO PARANÁ</w:t>
    </w:r>
  </w:p>
  <w:p w14:paraId="0D034930" w14:textId="515ED7DE" w:rsidR="00EE667A" w:rsidRPr="00315A3E" w:rsidRDefault="00EE667A" w:rsidP="00EE667A">
    <w:pPr>
      <w:pStyle w:val="Cabealho"/>
      <w:ind w:hanging="2"/>
      <w:jc w:val="center"/>
      <w:rPr>
        <w:rFonts w:ascii="Arial" w:hAnsi="Arial" w:cs="Arial"/>
        <w:b/>
        <w:sz w:val="22"/>
        <w:szCs w:val="22"/>
      </w:rPr>
    </w:pPr>
    <w:r w:rsidRPr="00315A3E">
      <w:rPr>
        <w:rFonts w:ascii="Arial" w:hAnsi="Arial" w:cs="Arial"/>
        <w:b/>
        <w:sz w:val="22"/>
        <w:szCs w:val="22"/>
      </w:rPr>
      <w:t>SECRETARIA MUNICIPAL DE EDUCAÇÃO</w:t>
    </w:r>
    <w:r w:rsidR="00315A3E" w:rsidRPr="00315A3E">
      <w:rPr>
        <w:rFonts w:ascii="Arial" w:hAnsi="Arial" w:cs="Arial"/>
        <w:b/>
        <w:sz w:val="22"/>
        <w:szCs w:val="22"/>
      </w:rPr>
      <w:t>,</w:t>
    </w:r>
    <w:r w:rsidRPr="00315A3E">
      <w:rPr>
        <w:rFonts w:ascii="Arial" w:hAnsi="Arial" w:cs="Arial"/>
        <w:b/>
        <w:sz w:val="22"/>
        <w:szCs w:val="22"/>
      </w:rPr>
      <w:t xml:space="preserve"> CULTURA</w:t>
    </w:r>
    <w:r w:rsidR="00315A3E" w:rsidRPr="00315A3E">
      <w:rPr>
        <w:rFonts w:ascii="Arial" w:hAnsi="Arial" w:cs="Arial"/>
        <w:b/>
        <w:sz w:val="22"/>
        <w:szCs w:val="22"/>
      </w:rPr>
      <w:t xml:space="preserve"> E ESPORTE</w:t>
    </w:r>
  </w:p>
  <w:p w14:paraId="7D79EA59" w14:textId="4920432E" w:rsidR="00EE667A" w:rsidRDefault="00EE667A" w:rsidP="00EE667A">
    <w:pPr>
      <w:pStyle w:val="Cabealho"/>
      <w:ind w:hanging="2"/>
      <w:jc w:val="center"/>
      <w:rPr>
        <w:rFonts w:ascii="Arial" w:hAnsi="Arial" w:cs="Arial"/>
        <w:b/>
      </w:rPr>
    </w:pPr>
  </w:p>
  <w:p w14:paraId="75BE1672" w14:textId="77777777" w:rsidR="00EE667A" w:rsidRDefault="00EE667A" w:rsidP="00EE667A">
    <w:pPr>
      <w:pStyle w:val="Cabealho"/>
      <w:ind w:hanging="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93F26"/>
    <w:multiLevelType w:val="hybridMultilevel"/>
    <w:tmpl w:val="AAE0CA5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711"/>
    <w:rsid w:val="0000246E"/>
    <w:rsid w:val="000169BA"/>
    <w:rsid w:val="00017CA6"/>
    <w:rsid w:val="000206D9"/>
    <w:rsid w:val="00024552"/>
    <w:rsid w:val="00027339"/>
    <w:rsid w:val="000302B9"/>
    <w:rsid w:val="00035774"/>
    <w:rsid w:val="00047BD6"/>
    <w:rsid w:val="00053AF2"/>
    <w:rsid w:val="0005777D"/>
    <w:rsid w:val="000668C0"/>
    <w:rsid w:val="000725AE"/>
    <w:rsid w:val="000822B3"/>
    <w:rsid w:val="000910A1"/>
    <w:rsid w:val="00091715"/>
    <w:rsid w:val="000956F0"/>
    <w:rsid w:val="000A25F1"/>
    <w:rsid w:val="000A5944"/>
    <w:rsid w:val="000B12EE"/>
    <w:rsid w:val="000B7CCE"/>
    <w:rsid w:val="000C61AB"/>
    <w:rsid w:val="000D28FC"/>
    <w:rsid w:val="000D3C1C"/>
    <w:rsid w:val="00105B2A"/>
    <w:rsid w:val="001068DF"/>
    <w:rsid w:val="0011586A"/>
    <w:rsid w:val="0012313B"/>
    <w:rsid w:val="00127E15"/>
    <w:rsid w:val="0013517C"/>
    <w:rsid w:val="00136722"/>
    <w:rsid w:val="001376C6"/>
    <w:rsid w:val="00146096"/>
    <w:rsid w:val="001604CD"/>
    <w:rsid w:val="00170BA5"/>
    <w:rsid w:val="001715B6"/>
    <w:rsid w:val="00172941"/>
    <w:rsid w:val="00173635"/>
    <w:rsid w:val="001742BD"/>
    <w:rsid w:val="00174547"/>
    <w:rsid w:val="0017663F"/>
    <w:rsid w:val="001829C0"/>
    <w:rsid w:val="00186F1D"/>
    <w:rsid w:val="001958E2"/>
    <w:rsid w:val="001A7070"/>
    <w:rsid w:val="001B1CEB"/>
    <w:rsid w:val="001B477E"/>
    <w:rsid w:val="001B5125"/>
    <w:rsid w:val="001C0901"/>
    <w:rsid w:val="001C6776"/>
    <w:rsid w:val="001D3561"/>
    <w:rsid w:val="001D75EB"/>
    <w:rsid w:val="001D7AB1"/>
    <w:rsid w:val="001E1368"/>
    <w:rsid w:val="001E7BE8"/>
    <w:rsid w:val="00203C2A"/>
    <w:rsid w:val="00206D22"/>
    <w:rsid w:val="00216A70"/>
    <w:rsid w:val="00223755"/>
    <w:rsid w:val="00232D65"/>
    <w:rsid w:val="00233170"/>
    <w:rsid w:val="00234D98"/>
    <w:rsid w:val="00234F9E"/>
    <w:rsid w:val="0023511D"/>
    <w:rsid w:val="00235BF2"/>
    <w:rsid w:val="00243126"/>
    <w:rsid w:val="00245026"/>
    <w:rsid w:val="0025671E"/>
    <w:rsid w:val="002625B6"/>
    <w:rsid w:val="0027148F"/>
    <w:rsid w:val="00272A9A"/>
    <w:rsid w:val="00285586"/>
    <w:rsid w:val="0028787C"/>
    <w:rsid w:val="00290149"/>
    <w:rsid w:val="002906BC"/>
    <w:rsid w:val="002A4E5C"/>
    <w:rsid w:val="002A63A0"/>
    <w:rsid w:val="002A7B1C"/>
    <w:rsid w:val="002B0B65"/>
    <w:rsid w:val="002C0D3E"/>
    <w:rsid w:val="002D1E46"/>
    <w:rsid w:val="002E0B97"/>
    <w:rsid w:val="002E237C"/>
    <w:rsid w:val="002F3832"/>
    <w:rsid w:val="0030342B"/>
    <w:rsid w:val="00305EB5"/>
    <w:rsid w:val="003108E0"/>
    <w:rsid w:val="00315A3E"/>
    <w:rsid w:val="00316B33"/>
    <w:rsid w:val="003210C2"/>
    <w:rsid w:val="00322EBD"/>
    <w:rsid w:val="0032413E"/>
    <w:rsid w:val="0033692D"/>
    <w:rsid w:val="00336A37"/>
    <w:rsid w:val="00336D92"/>
    <w:rsid w:val="00340D46"/>
    <w:rsid w:val="003429E8"/>
    <w:rsid w:val="00345AA0"/>
    <w:rsid w:val="003512F6"/>
    <w:rsid w:val="0035476F"/>
    <w:rsid w:val="0035608D"/>
    <w:rsid w:val="00361C9D"/>
    <w:rsid w:val="00371EC7"/>
    <w:rsid w:val="003745A5"/>
    <w:rsid w:val="00377D95"/>
    <w:rsid w:val="003823E0"/>
    <w:rsid w:val="003859A2"/>
    <w:rsid w:val="0039324C"/>
    <w:rsid w:val="003A0047"/>
    <w:rsid w:val="003A0531"/>
    <w:rsid w:val="003A439C"/>
    <w:rsid w:val="003B0312"/>
    <w:rsid w:val="003C0065"/>
    <w:rsid w:val="003C2226"/>
    <w:rsid w:val="003C320D"/>
    <w:rsid w:val="003C4A14"/>
    <w:rsid w:val="003C6E60"/>
    <w:rsid w:val="003D6AB9"/>
    <w:rsid w:val="003E3884"/>
    <w:rsid w:val="003E6CCC"/>
    <w:rsid w:val="0040460A"/>
    <w:rsid w:val="00411F2C"/>
    <w:rsid w:val="00415ABD"/>
    <w:rsid w:val="00426459"/>
    <w:rsid w:val="00444851"/>
    <w:rsid w:val="004509D4"/>
    <w:rsid w:val="00450A2C"/>
    <w:rsid w:val="00453219"/>
    <w:rsid w:val="004541B2"/>
    <w:rsid w:val="00456D5F"/>
    <w:rsid w:val="00464B8F"/>
    <w:rsid w:val="004678E9"/>
    <w:rsid w:val="004732AA"/>
    <w:rsid w:val="00477170"/>
    <w:rsid w:val="004801E2"/>
    <w:rsid w:val="00490FE3"/>
    <w:rsid w:val="0049253E"/>
    <w:rsid w:val="00493E63"/>
    <w:rsid w:val="00495948"/>
    <w:rsid w:val="004A2B68"/>
    <w:rsid w:val="004A74D3"/>
    <w:rsid w:val="004B1F71"/>
    <w:rsid w:val="004C13CA"/>
    <w:rsid w:val="004C30EE"/>
    <w:rsid w:val="004C7984"/>
    <w:rsid w:val="004D471C"/>
    <w:rsid w:val="004E2388"/>
    <w:rsid w:val="004E2A14"/>
    <w:rsid w:val="004E42CD"/>
    <w:rsid w:val="004F117B"/>
    <w:rsid w:val="004F4C67"/>
    <w:rsid w:val="00503DE4"/>
    <w:rsid w:val="005072C9"/>
    <w:rsid w:val="00507498"/>
    <w:rsid w:val="00512601"/>
    <w:rsid w:val="00514AC5"/>
    <w:rsid w:val="00522CCF"/>
    <w:rsid w:val="00523CAE"/>
    <w:rsid w:val="005260E2"/>
    <w:rsid w:val="00527BCF"/>
    <w:rsid w:val="00531517"/>
    <w:rsid w:val="005345D0"/>
    <w:rsid w:val="005375E4"/>
    <w:rsid w:val="00541F00"/>
    <w:rsid w:val="00557052"/>
    <w:rsid w:val="005572DD"/>
    <w:rsid w:val="00562D46"/>
    <w:rsid w:val="00582BD9"/>
    <w:rsid w:val="005831BF"/>
    <w:rsid w:val="00583A2D"/>
    <w:rsid w:val="00596E55"/>
    <w:rsid w:val="005A0AB8"/>
    <w:rsid w:val="005A70F5"/>
    <w:rsid w:val="005A78D5"/>
    <w:rsid w:val="005B10CC"/>
    <w:rsid w:val="005B2CE9"/>
    <w:rsid w:val="005C1813"/>
    <w:rsid w:val="005C38FE"/>
    <w:rsid w:val="005C7DF1"/>
    <w:rsid w:val="005D367F"/>
    <w:rsid w:val="005D3A65"/>
    <w:rsid w:val="005D3D9C"/>
    <w:rsid w:val="005D5FB6"/>
    <w:rsid w:val="005D7270"/>
    <w:rsid w:val="005E2020"/>
    <w:rsid w:val="005F3063"/>
    <w:rsid w:val="005F314C"/>
    <w:rsid w:val="00601D31"/>
    <w:rsid w:val="00615A77"/>
    <w:rsid w:val="0062086E"/>
    <w:rsid w:val="006227DC"/>
    <w:rsid w:val="0063079E"/>
    <w:rsid w:val="00634867"/>
    <w:rsid w:val="006348DD"/>
    <w:rsid w:val="006357CB"/>
    <w:rsid w:val="00644250"/>
    <w:rsid w:val="006471B4"/>
    <w:rsid w:val="0065294C"/>
    <w:rsid w:val="006649E4"/>
    <w:rsid w:val="00666C4B"/>
    <w:rsid w:val="006733CA"/>
    <w:rsid w:val="00677495"/>
    <w:rsid w:val="0067765F"/>
    <w:rsid w:val="00680904"/>
    <w:rsid w:val="006901C9"/>
    <w:rsid w:val="00691C2E"/>
    <w:rsid w:val="006A0CE6"/>
    <w:rsid w:val="006B62B9"/>
    <w:rsid w:val="006C02A4"/>
    <w:rsid w:val="006C0955"/>
    <w:rsid w:val="006C1C62"/>
    <w:rsid w:val="006C44A4"/>
    <w:rsid w:val="006D65F7"/>
    <w:rsid w:val="006D786F"/>
    <w:rsid w:val="006E0B27"/>
    <w:rsid w:val="006E1828"/>
    <w:rsid w:val="006F0274"/>
    <w:rsid w:val="006F34FD"/>
    <w:rsid w:val="007032D6"/>
    <w:rsid w:val="00703373"/>
    <w:rsid w:val="0070666B"/>
    <w:rsid w:val="007073C7"/>
    <w:rsid w:val="0071232F"/>
    <w:rsid w:val="00713D6B"/>
    <w:rsid w:val="00715793"/>
    <w:rsid w:val="00720E3E"/>
    <w:rsid w:val="007324B2"/>
    <w:rsid w:val="00732FC3"/>
    <w:rsid w:val="00741144"/>
    <w:rsid w:val="00741FF7"/>
    <w:rsid w:val="00744662"/>
    <w:rsid w:val="00750DDC"/>
    <w:rsid w:val="00751D06"/>
    <w:rsid w:val="00753F17"/>
    <w:rsid w:val="00761269"/>
    <w:rsid w:val="00763300"/>
    <w:rsid w:val="00765281"/>
    <w:rsid w:val="00765FD9"/>
    <w:rsid w:val="007734AB"/>
    <w:rsid w:val="007747B4"/>
    <w:rsid w:val="0079564A"/>
    <w:rsid w:val="007A339D"/>
    <w:rsid w:val="007B186E"/>
    <w:rsid w:val="007B6997"/>
    <w:rsid w:val="007C0FF9"/>
    <w:rsid w:val="007C7B7D"/>
    <w:rsid w:val="007D2A3F"/>
    <w:rsid w:val="007D2BE6"/>
    <w:rsid w:val="007D4F9B"/>
    <w:rsid w:val="007D4FEE"/>
    <w:rsid w:val="007E38BE"/>
    <w:rsid w:val="007F40D6"/>
    <w:rsid w:val="007F514A"/>
    <w:rsid w:val="00802A95"/>
    <w:rsid w:val="00804BAE"/>
    <w:rsid w:val="00804CF2"/>
    <w:rsid w:val="00806BA2"/>
    <w:rsid w:val="00810332"/>
    <w:rsid w:val="0081493C"/>
    <w:rsid w:val="00817179"/>
    <w:rsid w:val="00820A95"/>
    <w:rsid w:val="0082367E"/>
    <w:rsid w:val="00824564"/>
    <w:rsid w:val="00825EBF"/>
    <w:rsid w:val="0082787E"/>
    <w:rsid w:val="00831023"/>
    <w:rsid w:val="0083242F"/>
    <w:rsid w:val="00832F35"/>
    <w:rsid w:val="00834F7D"/>
    <w:rsid w:val="00841121"/>
    <w:rsid w:val="008416EC"/>
    <w:rsid w:val="00845A61"/>
    <w:rsid w:val="00852343"/>
    <w:rsid w:val="008554C8"/>
    <w:rsid w:val="0086417B"/>
    <w:rsid w:val="00864711"/>
    <w:rsid w:val="008657C0"/>
    <w:rsid w:val="00872051"/>
    <w:rsid w:val="00875844"/>
    <w:rsid w:val="00882E81"/>
    <w:rsid w:val="00893496"/>
    <w:rsid w:val="008C1970"/>
    <w:rsid w:val="008C406F"/>
    <w:rsid w:val="008D1A7C"/>
    <w:rsid w:val="008D4635"/>
    <w:rsid w:val="008D5091"/>
    <w:rsid w:val="008D5761"/>
    <w:rsid w:val="008E1FA4"/>
    <w:rsid w:val="008E6EBD"/>
    <w:rsid w:val="008E74E3"/>
    <w:rsid w:val="008F0537"/>
    <w:rsid w:val="008F27D7"/>
    <w:rsid w:val="008F4C0B"/>
    <w:rsid w:val="009023B8"/>
    <w:rsid w:val="00903484"/>
    <w:rsid w:val="00903DA0"/>
    <w:rsid w:val="00904CD7"/>
    <w:rsid w:val="00912876"/>
    <w:rsid w:val="009147AF"/>
    <w:rsid w:val="009244D2"/>
    <w:rsid w:val="00924B1F"/>
    <w:rsid w:val="00930E6B"/>
    <w:rsid w:val="009428D4"/>
    <w:rsid w:val="0094389C"/>
    <w:rsid w:val="009449D2"/>
    <w:rsid w:val="0095070A"/>
    <w:rsid w:val="00950CF0"/>
    <w:rsid w:val="00951738"/>
    <w:rsid w:val="0095274B"/>
    <w:rsid w:val="00961F9C"/>
    <w:rsid w:val="00970EB9"/>
    <w:rsid w:val="009712A5"/>
    <w:rsid w:val="00974704"/>
    <w:rsid w:val="00991836"/>
    <w:rsid w:val="00994D17"/>
    <w:rsid w:val="00995347"/>
    <w:rsid w:val="009A0F87"/>
    <w:rsid w:val="009A15BF"/>
    <w:rsid w:val="009A353E"/>
    <w:rsid w:val="009A5C74"/>
    <w:rsid w:val="009A5D93"/>
    <w:rsid w:val="009B1461"/>
    <w:rsid w:val="009B2DB3"/>
    <w:rsid w:val="009C6557"/>
    <w:rsid w:val="009D1ADC"/>
    <w:rsid w:val="009D2152"/>
    <w:rsid w:val="009E088B"/>
    <w:rsid w:val="009E7A5B"/>
    <w:rsid w:val="009F46D4"/>
    <w:rsid w:val="00A04AA6"/>
    <w:rsid w:val="00A07CFB"/>
    <w:rsid w:val="00A1270C"/>
    <w:rsid w:val="00A27FA1"/>
    <w:rsid w:val="00A31516"/>
    <w:rsid w:val="00A34E46"/>
    <w:rsid w:val="00A3541B"/>
    <w:rsid w:val="00A363C0"/>
    <w:rsid w:val="00A42BD3"/>
    <w:rsid w:val="00A42C7C"/>
    <w:rsid w:val="00A450A5"/>
    <w:rsid w:val="00A45D39"/>
    <w:rsid w:val="00A47902"/>
    <w:rsid w:val="00A54FA9"/>
    <w:rsid w:val="00A61C62"/>
    <w:rsid w:val="00A63C86"/>
    <w:rsid w:val="00A67198"/>
    <w:rsid w:val="00A674F1"/>
    <w:rsid w:val="00A74B94"/>
    <w:rsid w:val="00A77F5A"/>
    <w:rsid w:val="00A8326E"/>
    <w:rsid w:val="00A837DF"/>
    <w:rsid w:val="00A96248"/>
    <w:rsid w:val="00A965DF"/>
    <w:rsid w:val="00AA3708"/>
    <w:rsid w:val="00AA6184"/>
    <w:rsid w:val="00AB1EAA"/>
    <w:rsid w:val="00AB7F53"/>
    <w:rsid w:val="00AC2393"/>
    <w:rsid w:val="00AC2CEA"/>
    <w:rsid w:val="00AD4A55"/>
    <w:rsid w:val="00AE2315"/>
    <w:rsid w:val="00AE6CC9"/>
    <w:rsid w:val="00AE7A49"/>
    <w:rsid w:val="00AF0067"/>
    <w:rsid w:val="00AF12C7"/>
    <w:rsid w:val="00AF1923"/>
    <w:rsid w:val="00AF1E72"/>
    <w:rsid w:val="00AF5AB3"/>
    <w:rsid w:val="00AF6472"/>
    <w:rsid w:val="00B06CB8"/>
    <w:rsid w:val="00B178B4"/>
    <w:rsid w:val="00B239F6"/>
    <w:rsid w:val="00B242C2"/>
    <w:rsid w:val="00B26DA4"/>
    <w:rsid w:val="00B34FD0"/>
    <w:rsid w:val="00B35B78"/>
    <w:rsid w:val="00B36AD9"/>
    <w:rsid w:val="00B402EE"/>
    <w:rsid w:val="00B41F83"/>
    <w:rsid w:val="00B46062"/>
    <w:rsid w:val="00B51B09"/>
    <w:rsid w:val="00B61B1E"/>
    <w:rsid w:val="00B629FB"/>
    <w:rsid w:val="00B6764F"/>
    <w:rsid w:val="00B7098D"/>
    <w:rsid w:val="00B711A5"/>
    <w:rsid w:val="00B843D7"/>
    <w:rsid w:val="00B909C8"/>
    <w:rsid w:val="00BA69CB"/>
    <w:rsid w:val="00BC1EFE"/>
    <w:rsid w:val="00BD0B18"/>
    <w:rsid w:val="00BD435B"/>
    <w:rsid w:val="00BE36AD"/>
    <w:rsid w:val="00BE4874"/>
    <w:rsid w:val="00BE49DE"/>
    <w:rsid w:val="00BE7A38"/>
    <w:rsid w:val="00BF1C5A"/>
    <w:rsid w:val="00BF3168"/>
    <w:rsid w:val="00BF4C45"/>
    <w:rsid w:val="00BF7F1D"/>
    <w:rsid w:val="00C1284C"/>
    <w:rsid w:val="00C1676B"/>
    <w:rsid w:val="00C3251A"/>
    <w:rsid w:val="00C35BB6"/>
    <w:rsid w:val="00C36D00"/>
    <w:rsid w:val="00C41F9C"/>
    <w:rsid w:val="00C4329C"/>
    <w:rsid w:val="00C47C36"/>
    <w:rsid w:val="00C554AB"/>
    <w:rsid w:val="00C56971"/>
    <w:rsid w:val="00C626D1"/>
    <w:rsid w:val="00C63C11"/>
    <w:rsid w:val="00C71838"/>
    <w:rsid w:val="00C762D2"/>
    <w:rsid w:val="00C852F8"/>
    <w:rsid w:val="00C8697F"/>
    <w:rsid w:val="00C943F6"/>
    <w:rsid w:val="00C9544D"/>
    <w:rsid w:val="00C957BC"/>
    <w:rsid w:val="00CA4A0C"/>
    <w:rsid w:val="00CA5F62"/>
    <w:rsid w:val="00CB366A"/>
    <w:rsid w:val="00CB7145"/>
    <w:rsid w:val="00CC572A"/>
    <w:rsid w:val="00CC59EE"/>
    <w:rsid w:val="00CC5D4C"/>
    <w:rsid w:val="00CC7179"/>
    <w:rsid w:val="00CD17E0"/>
    <w:rsid w:val="00CD3FC3"/>
    <w:rsid w:val="00CD413D"/>
    <w:rsid w:val="00CD4810"/>
    <w:rsid w:val="00CE4CBC"/>
    <w:rsid w:val="00CE567C"/>
    <w:rsid w:val="00CF57B9"/>
    <w:rsid w:val="00CF6429"/>
    <w:rsid w:val="00D02460"/>
    <w:rsid w:val="00D0368C"/>
    <w:rsid w:val="00D06410"/>
    <w:rsid w:val="00D068CE"/>
    <w:rsid w:val="00D14C00"/>
    <w:rsid w:val="00D16B34"/>
    <w:rsid w:val="00D20A16"/>
    <w:rsid w:val="00D25065"/>
    <w:rsid w:val="00D31AE7"/>
    <w:rsid w:val="00D35282"/>
    <w:rsid w:val="00D36444"/>
    <w:rsid w:val="00D37BE6"/>
    <w:rsid w:val="00D4014C"/>
    <w:rsid w:val="00D4032C"/>
    <w:rsid w:val="00D444A2"/>
    <w:rsid w:val="00D517A6"/>
    <w:rsid w:val="00D56A7D"/>
    <w:rsid w:val="00D56D36"/>
    <w:rsid w:val="00D60410"/>
    <w:rsid w:val="00D6128F"/>
    <w:rsid w:val="00D623C3"/>
    <w:rsid w:val="00D6272C"/>
    <w:rsid w:val="00D64F1C"/>
    <w:rsid w:val="00D65DE7"/>
    <w:rsid w:val="00D66703"/>
    <w:rsid w:val="00D67FB5"/>
    <w:rsid w:val="00D707AD"/>
    <w:rsid w:val="00D838A2"/>
    <w:rsid w:val="00D87F8B"/>
    <w:rsid w:val="00DA142C"/>
    <w:rsid w:val="00DA781E"/>
    <w:rsid w:val="00DA7DBE"/>
    <w:rsid w:val="00DB34A2"/>
    <w:rsid w:val="00DB4D89"/>
    <w:rsid w:val="00DB535C"/>
    <w:rsid w:val="00DB6871"/>
    <w:rsid w:val="00DC2790"/>
    <w:rsid w:val="00DD3998"/>
    <w:rsid w:val="00DD5533"/>
    <w:rsid w:val="00DE3049"/>
    <w:rsid w:val="00DE4E29"/>
    <w:rsid w:val="00DE7412"/>
    <w:rsid w:val="00DF4340"/>
    <w:rsid w:val="00DF73C8"/>
    <w:rsid w:val="00E10E04"/>
    <w:rsid w:val="00E11BB6"/>
    <w:rsid w:val="00E1601D"/>
    <w:rsid w:val="00E17679"/>
    <w:rsid w:val="00E21DE3"/>
    <w:rsid w:val="00E27A92"/>
    <w:rsid w:val="00E31844"/>
    <w:rsid w:val="00E31BF9"/>
    <w:rsid w:val="00E33C7F"/>
    <w:rsid w:val="00E3686E"/>
    <w:rsid w:val="00E41C4E"/>
    <w:rsid w:val="00E424BA"/>
    <w:rsid w:val="00E4450A"/>
    <w:rsid w:val="00E56AC2"/>
    <w:rsid w:val="00E646CC"/>
    <w:rsid w:val="00E6579C"/>
    <w:rsid w:val="00E65EF9"/>
    <w:rsid w:val="00E744AA"/>
    <w:rsid w:val="00E82410"/>
    <w:rsid w:val="00E8408C"/>
    <w:rsid w:val="00E8507F"/>
    <w:rsid w:val="00E8798E"/>
    <w:rsid w:val="00E947ED"/>
    <w:rsid w:val="00EA0029"/>
    <w:rsid w:val="00EA3B53"/>
    <w:rsid w:val="00EA5B0C"/>
    <w:rsid w:val="00EA6D91"/>
    <w:rsid w:val="00EA6DE4"/>
    <w:rsid w:val="00EB5347"/>
    <w:rsid w:val="00EC4923"/>
    <w:rsid w:val="00EC7A9B"/>
    <w:rsid w:val="00ED3A8E"/>
    <w:rsid w:val="00ED47CA"/>
    <w:rsid w:val="00EE3643"/>
    <w:rsid w:val="00EE667A"/>
    <w:rsid w:val="00EF44DA"/>
    <w:rsid w:val="00EF71C6"/>
    <w:rsid w:val="00F0659B"/>
    <w:rsid w:val="00F2557B"/>
    <w:rsid w:val="00F316E0"/>
    <w:rsid w:val="00F33A57"/>
    <w:rsid w:val="00F35425"/>
    <w:rsid w:val="00F45125"/>
    <w:rsid w:val="00F4571A"/>
    <w:rsid w:val="00F46D2C"/>
    <w:rsid w:val="00F65EB7"/>
    <w:rsid w:val="00F705AD"/>
    <w:rsid w:val="00F74B37"/>
    <w:rsid w:val="00F759D8"/>
    <w:rsid w:val="00F83D8F"/>
    <w:rsid w:val="00F873E0"/>
    <w:rsid w:val="00F911B8"/>
    <w:rsid w:val="00FA6844"/>
    <w:rsid w:val="00FB2661"/>
    <w:rsid w:val="00FB31FD"/>
    <w:rsid w:val="00FB5CF0"/>
    <w:rsid w:val="00FB6A1B"/>
    <w:rsid w:val="00FC3A0D"/>
    <w:rsid w:val="00FC6763"/>
    <w:rsid w:val="00FD318B"/>
    <w:rsid w:val="00FD403E"/>
    <w:rsid w:val="00FD7651"/>
    <w:rsid w:val="00FE23D7"/>
    <w:rsid w:val="00FE5C67"/>
    <w:rsid w:val="00FF761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7A90E"/>
  <w15:docId w15:val="{E0212875-6033-4F0E-B6D7-AD801804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E15"/>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gkelc">
    <w:name w:val="hgkelc"/>
    <w:basedOn w:val="Fontepargpadro"/>
    <w:qFormat/>
    <w:rsid w:val="00780F38"/>
  </w:style>
  <w:style w:type="character" w:styleId="Hyperlink">
    <w:name w:val="Hyperlink"/>
    <w:basedOn w:val="Fontepargpadro"/>
    <w:uiPriority w:val="99"/>
    <w:semiHidden/>
    <w:unhideWhenUsed/>
    <w:rsid w:val="006C549D"/>
    <w:rPr>
      <w:color w:val="0000FF"/>
      <w:u w:val="single"/>
    </w:rPr>
  </w:style>
  <w:style w:type="character" w:customStyle="1" w:styleId="markedcontent">
    <w:name w:val="markedcontent"/>
    <w:basedOn w:val="Fontepargpadro"/>
    <w:qFormat/>
    <w:rsid w:val="00761F1E"/>
  </w:style>
  <w:style w:type="character" w:customStyle="1" w:styleId="CorpodetextoChar">
    <w:name w:val="Corpo de texto Char"/>
    <w:basedOn w:val="Fontepargpadro"/>
    <w:link w:val="Corpodetexto"/>
    <w:uiPriority w:val="1"/>
    <w:qFormat/>
    <w:rsid w:val="00CB3322"/>
    <w:rPr>
      <w:rFonts w:ascii="Arial MT" w:eastAsia="Arial MT" w:hAnsi="Arial MT" w:cs="Arial MT"/>
      <w:sz w:val="24"/>
      <w:szCs w:val="24"/>
      <w:lang w:val="pt-PT"/>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uiPriority w:val="1"/>
    <w:qFormat/>
    <w:rsid w:val="00CB3322"/>
    <w:pPr>
      <w:widowControl w:val="0"/>
      <w:ind w:left="822"/>
    </w:pPr>
    <w:rPr>
      <w:rFonts w:ascii="Arial MT" w:eastAsia="Arial MT" w:hAnsi="Arial MT" w:cs="Arial MT"/>
      <w:lang w:val="pt-PT" w:eastAsia="en-US"/>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argrafodaLista">
    <w:name w:val="List Paragraph"/>
    <w:basedOn w:val="Normal"/>
    <w:uiPriority w:val="1"/>
    <w:qFormat/>
    <w:rsid w:val="007C7829"/>
    <w:pPr>
      <w:widowControl w:val="0"/>
      <w:spacing w:before="45"/>
      <w:ind w:left="1008" w:hanging="567"/>
      <w:jc w:val="both"/>
    </w:pPr>
    <w:rPr>
      <w:rFonts w:ascii="Arial MT" w:eastAsia="Arial MT" w:hAnsi="Arial MT" w:cs="Arial MT"/>
      <w:sz w:val="22"/>
      <w:szCs w:val="22"/>
      <w:lang w:val="pt-PT" w:eastAsia="en-US"/>
    </w:rPr>
  </w:style>
  <w:style w:type="paragraph" w:styleId="NormalWeb">
    <w:name w:val="Normal (Web)"/>
    <w:basedOn w:val="Normal"/>
    <w:uiPriority w:val="99"/>
    <w:semiHidden/>
    <w:unhideWhenUsed/>
    <w:qFormat/>
    <w:rsid w:val="006C549D"/>
    <w:pPr>
      <w:spacing w:beforeAutospacing="1" w:afterAutospacing="1"/>
    </w:pPr>
  </w:style>
  <w:style w:type="paragraph" w:styleId="SemEspaamento">
    <w:name w:val="No Spacing"/>
    <w:uiPriority w:val="1"/>
    <w:qFormat/>
    <w:rsid w:val="00E7613D"/>
  </w:style>
  <w:style w:type="paragraph" w:customStyle="1" w:styleId="Contedodatabela">
    <w:name w:val="Conteúdo da tabela"/>
    <w:basedOn w:val="Normal"/>
    <w:qFormat/>
    <w:pPr>
      <w:widowControl w:val="0"/>
      <w:suppressLineNumbers/>
    </w:pPr>
  </w:style>
  <w:style w:type="paragraph" w:styleId="Cabealho">
    <w:name w:val="header"/>
    <w:basedOn w:val="Normal"/>
    <w:link w:val="CabealhoChar"/>
    <w:unhideWhenUsed/>
    <w:rsid w:val="00EE667A"/>
    <w:pPr>
      <w:tabs>
        <w:tab w:val="center" w:pos="4252"/>
        <w:tab w:val="right" w:pos="8504"/>
      </w:tabs>
    </w:pPr>
  </w:style>
  <w:style w:type="character" w:customStyle="1" w:styleId="CabealhoChar">
    <w:name w:val="Cabeçalho Char"/>
    <w:basedOn w:val="Fontepargpadro"/>
    <w:link w:val="Cabealho"/>
    <w:rsid w:val="00EE667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EE667A"/>
    <w:pPr>
      <w:tabs>
        <w:tab w:val="center" w:pos="4252"/>
        <w:tab w:val="right" w:pos="8504"/>
      </w:tabs>
    </w:pPr>
  </w:style>
  <w:style w:type="character" w:customStyle="1" w:styleId="RodapChar">
    <w:name w:val="Rodapé Char"/>
    <w:basedOn w:val="Fontepargpadro"/>
    <w:link w:val="Rodap"/>
    <w:uiPriority w:val="99"/>
    <w:rsid w:val="00EE667A"/>
    <w:rPr>
      <w:rFonts w:ascii="Times New Roman" w:eastAsia="Times New Roman" w:hAnsi="Times New Roman" w:cs="Times New Roman"/>
      <w:sz w:val="24"/>
      <w:szCs w:val="24"/>
      <w:lang w:eastAsia="pt-BR"/>
    </w:rPr>
  </w:style>
  <w:style w:type="table" w:customStyle="1" w:styleId="2">
    <w:name w:val="2"/>
    <w:basedOn w:val="Tabelanormal"/>
    <w:rsid w:val="00232D65"/>
    <w:pPr>
      <w:suppressAutoHyphens w:val="0"/>
    </w:pPr>
    <w:rPr>
      <w:rFonts w:ascii="Times New Roman" w:eastAsia="Times New Roman" w:hAnsi="Times New Roman" w:cs="Times New Roman"/>
      <w:sz w:val="24"/>
      <w:szCs w:val="24"/>
      <w:lang w:eastAsia="pt-BR"/>
    </w:rPr>
    <w:tblPr>
      <w:tblStyleRowBandSize w:val="1"/>
      <w:tblStyleColBandSize w:val="1"/>
      <w:tblInd w:w="0" w:type="nil"/>
      <w:tblCellMar>
        <w:top w:w="100" w:type="dxa"/>
        <w:left w:w="100" w:type="dxa"/>
        <w:bottom w:w="100" w:type="dxa"/>
        <w:right w:w="100" w:type="dxa"/>
      </w:tblCellMar>
    </w:tblPr>
  </w:style>
  <w:style w:type="table" w:styleId="Tabelacomgrade">
    <w:name w:val="Table Grid"/>
    <w:basedOn w:val="Tabelanormal"/>
    <w:uiPriority w:val="39"/>
    <w:rsid w:val="006C09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601D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665732">
      <w:bodyDiv w:val="1"/>
      <w:marLeft w:val="0"/>
      <w:marRight w:val="0"/>
      <w:marTop w:val="0"/>
      <w:marBottom w:val="0"/>
      <w:divBdr>
        <w:top w:val="none" w:sz="0" w:space="0" w:color="auto"/>
        <w:left w:val="none" w:sz="0" w:space="0" w:color="auto"/>
        <w:bottom w:val="none" w:sz="0" w:space="0" w:color="auto"/>
        <w:right w:val="none" w:sz="0" w:space="0" w:color="auto"/>
      </w:divBdr>
    </w:div>
    <w:div w:id="1568372974">
      <w:bodyDiv w:val="1"/>
      <w:marLeft w:val="0"/>
      <w:marRight w:val="0"/>
      <w:marTop w:val="0"/>
      <w:marBottom w:val="0"/>
      <w:divBdr>
        <w:top w:val="none" w:sz="0" w:space="0" w:color="auto"/>
        <w:left w:val="none" w:sz="0" w:space="0" w:color="auto"/>
        <w:bottom w:val="none" w:sz="0" w:space="0" w:color="auto"/>
        <w:right w:val="none" w:sz="0" w:space="0" w:color="auto"/>
      </w:divBdr>
    </w:div>
    <w:div w:id="1973900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images.google.com.br/imgres?imgurl=http://www.diaadia.pr.gov.br/hinos/arquivos/Image/bandeiras_mun/bandeirantes_brasao.jpg&amp;imgrefurl=http://www.diaadia.pr.gov.br/hinos/modules/conteudo/conteudo.php?conteudo=115&amp;usg=__9oLyWX-EEb4QQBK5avSZ3WCfi-c=&amp;h=433&amp;w=374&amp;sz=59&amp;hl=pt-BR&amp;start=179&amp;tbnid=S3EVsV4_FyAW3M:&amp;tbnh=126&amp;tbnw=109&amp;prev=/images?q=bandeirantes+pr&amp;gbv=2&amp;ndsp=20&amp;hl=pt-BR&amp;sa=N&amp;start=160"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AEC93-F785-4813-8948-E96F39BE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2640</TotalTime>
  <Pages>23</Pages>
  <Words>7297</Words>
  <Characters>39407</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pmsap</dc:creator>
  <dc:description/>
  <cp:lastModifiedBy>User</cp:lastModifiedBy>
  <cp:revision>14</cp:revision>
  <cp:lastPrinted>2025-08-21T17:24:00Z</cp:lastPrinted>
  <dcterms:created xsi:type="dcterms:W3CDTF">2024-04-18T19:41:00Z</dcterms:created>
  <dcterms:modified xsi:type="dcterms:W3CDTF">2025-08-21T17:28:00Z</dcterms:modified>
  <dc:language>pt-BR</dc:language>
</cp:coreProperties>
</file>